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A2C" w:rsidRPr="001A2A88" w:rsidRDefault="00AA4A2C" w:rsidP="00F914AC">
      <w:pPr>
        <w:framePr w:h="1114" w:hRule="exact" w:hSpace="10080" w:vSpace="60" w:wrap="notBeside" w:vAnchor="text" w:hAnchor="page" w:x="5816" w:y="452"/>
        <w:spacing w:after="0" w:line="240" w:lineRule="auto"/>
        <w:rPr>
          <w:rFonts w:ascii="Times New Roman" w:eastAsia="Times New Roman" w:hAnsi="Times New Roman" w:cs="Times New Roman"/>
          <w:color w:val="FF0000"/>
          <w:sz w:val="28"/>
          <w:szCs w:val="28"/>
          <w:lang w:eastAsia="ru-RU"/>
        </w:rPr>
      </w:pPr>
      <w:r w:rsidRPr="001A2A88">
        <w:rPr>
          <w:rFonts w:ascii="Times New Roman" w:eastAsia="Times New Roman" w:hAnsi="Times New Roman" w:cs="Times New Roman"/>
          <w:color w:val="FF0000"/>
          <w:sz w:val="28"/>
          <w:szCs w:val="28"/>
          <w:lang w:eastAsia="ru-RU"/>
        </w:rPr>
        <w:br w:type="page"/>
      </w:r>
      <w:r w:rsidRPr="001A2A88">
        <w:rPr>
          <w:rFonts w:ascii="Times New Roman" w:eastAsia="Times New Roman" w:hAnsi="Times New Roman" w:cs="Times New Roman"/>
          <w:color w:val="FF0000"/>
          <w:sz w:val="28"/>
          <w:szCs w:val="28"/>
          <w:lang w:eastAsia="ru-RU"/>
        </w:rPr>
        <w:object w:dxaOrig="886" w:dyaOrig="11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85pt;height:55pt" o:ole="" filled="t">
            <v:fill color2="black"/>
            <v:imagedata r:id="rId9" o:title=""/>
          </v:shape>
          <o:OLEObject Type="Embed" ProgID="Word.Picture.8" ShapeID="_x0000_i1025" DrawAspect="Content" ObjectID="_1768392730" r:id="rId10"/>
        </w:object>
      </w:r>
    </w:p>
    <w:p w:rsidR="00EC40BF" w:rsidRPr="001A2A88" w:rsidRDefault="00EC40BF" w:rsidP="00EC40BF">
      <w:pPr>
        <w:tabs>
          <w:tab w:val="left" w:pos="10440"/>
          <w:tab w:val="left" w:pos="10560"/>
        </w:tabs>
        <w:spacing w:after="0" w:line="240" w:lineRule="auto"/>
        <w:rPr>
          <w:rFonts w:ascii="Times New Roman" w:eastAsia="Times New Roman" w:hAnsi="Times New Roman" w:cs="Times New Roman"/>
          <w:b/>
          <w:sz w:val="28"/>
          <w:szCs w:val="28"/>
          <w:lang w:eastAsia="ru-RU"/>
        </w:rPr>
      </w:pPr>
    </w:p>
    <w:p w:rsidR="00EC40BF" w:rsidRPr="001A2A88" w:rsidRDefault="00EC40BF" w:rsidP="00EC40BF">
      <w:pPr>
        <w:tabs>
          <w:tab w:val="left" w:pos="9072"/>
          <w:tab w:val="left" w:pos="9498"/>
        </w:tabs>
        <w:spacing w:after="0" w:line="240" w:lineRule="auto"/>
        <w:ind w:right="284"/>
        <w:jc w:val="center"/>
        <w:rPr>
          <w:rFonts w:ascii="Times New Roman" w:eastAsia="Times New Roman" w:hAnsi="Times New Roman" w:cs="Times New Roman"/>
          <w:b/>
          <w:sz w:val="28"/>
          <w:szCs w:val="28"/>
          <w:lang w:eastAsia="ru-RU"/>
        </w:rPr>
      </w:pPr>
      <w:r w:rsidRPr="001A2A88">
        <w:rPr>
          <w:rFonts w:ascii="Times New Roman" w:eastAsia="Times New Roman" w:hAnsi="Times New Roman" w:cs="Times New Roman"/>
          <w:b/>
          <w:sz w:val="28"/>
          <w:szCs w:val="28"/>
          <w:lang w:eastAsia="ru-RU"/>
        </w:rPr>
        <w:t>БІЛОЗІРСЬКА СІЛЬСЬКА РАДА</w:t>
      </w:r>
    </w:p>
    <w:p w:rsidR="00EC40BF" w:rsidRPr="001A2A88" w:rsidRDefault="00EC40BF" w:rsidP="00EC40BF">
      <w:pPr>
        <w:tabs>
          <w:tab w:val="left" w:pos="10440"/>
          <w:tab w:val="left" w:pos="10560"/>
        </w:tabs>
        <w:spacing w:after="0" w:line="240" w:lineRule="auto"/>
        <w:jc w:val="center"/>
        <w:rPr>
          <w:rFonts w:ascii="Times New Roman" w:eastAsia="Times New Roman" w:hAnsi="Times New Roman" w:cs="Times New Roman"/>
          <w:b/>
          <w:sz w:val="28"/>
          <w:szCs w:val="28"/>
          <w:lang w:eastAsia="ru-RU"/>
        </w:rPr>
      </w:pPr>
      <w:r w:rsidRPr="001A2A88">
        <w:rPr>
          <w:rFonts w:ascii="Times New Roman" w:eastAsia="Times New Roman" w:hAnsi="Times New Roman" w:cs="Times New Roman"/>
          <w:b/>
          <w:sz w:val="28"/>
          <w:szCs w:val="28"/>
          <w:lang w:eastAsia="ru-RU"/>
        </w:rPr>
        <w:t>ЧЕРКАСЬКОГО РАЙОНУ ЧЕРКАСЬКОЇ ОБЛАСТІ</w:t>
      </w:r>
    </w:p>
    <w:p w:rsidR="00EC40BF" w:rsidRPr="001A2A88" w:rsidRDefault="00EC40BF" w:rsidP="00EC40BF">
      <w:pPr>
        <w:spacing w:after="0" w:line="240" w:lineRule="auto"/>
        <w:jc w:val="center"/>
        <w:rPr>
          <w:rFonts w:ascii="Times New Roman" w:eastAsia="Times New Roman" w:hAnsi="Times New Roman" w:cs="Times New Roman"/>
          <w:sz w:val="28"/>
          <w:szCs w:val="28"/>
          <w:lang w:eastAsia="ru-RU"/>
        </w:rPr>
      </w:pPr>
    </w:p>
    <w:p w:rsidR="00EC40BF" w:rsidRPr="001A2A88" w:rsidRDefault="00EC40BF" w:rsidP="00EC40BF">
      <w:pPr>
        <w:spacing w:after="0" w:line="240" w:lineRule="auto"/>
        <w:jc w:val="center"/>
        <w:rPr>
          <w:rFonts w:ascii="Times New Roman" w:eastAsia="Times New Roman" w:hAnsi="Times New Roman" w:cs="Times New Roman"/>
          <w:b/>
          <w:sz w:val="28"/>
          <w:szCs w:val="28"/>
          <w:lang w:eastAsia="ru-RU"/>
        </w:rPr>
      </w:pPr>
      <w:r w:rsidRPr="001A2A88">
        <w:rPr>
          <w:rFonts w:ascii="Times New Roman" w:eastAsia="Times New Roman" w:hAnsi="Times New Roman" w:cs="Times New Roman"/>
          <w:b/>
          <w:sz w:val="28"/>
          <w:szCs w:val="28"/>
          <w:lang w:eastAsia="ru-RU"/>
        </w:rPr>
        <w:t xml:space="preserve">Р І Ш Е Н </w:t>
      </w:r>
      <w:proofErr w:type="spellStart"/>
      <w:r w:rsidRPr="001A2A88">
        <w:rPr>
          <w:rFonts w:ascii="Times New Roman" w:eastAsia="Times New Roman" w:hAnsi="Times New Roman" w:cs="Times New Roman"/>
          <w:b/>
          <w:sz w:val="28"/>
          <w:szCs w:val="28"/>
          <w:lang w:eastAsia="ru-RU"/>
        </w:rPr>
        <w:t>Н</w:t>
      </w:r>
      <w:proofErr w:type="spellEnd"/>
      <w:r w:rsidRPr="001A2A88">
        <w:rPr>
          <w:rFonts w:ascii="Times New Roman" w:eastAsia="Times New Roman" w:hAnsi="Times New Roman" w:cs="Times New Roman"/>
          <w:b/>
          <w:sz w:val="28"/>
          <w:szCs w:val="28"/>
          <w:lang w:eastAsia="ru-RU"/>
        </w:rPr>
        <w:t xml:space="preserve"> Я</w:t>
      </w:r>
    </w:p>
    <w:p w:rsidR="00EC40BF" w:rsidRPr="001A2A88" w:rsidRDefault="008D7CC1" w:rsidP="00EC40B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шістдесят п’ятої </w:t>
      </w:r>
      <w:r w:rsidR="00EC40BF" w:rsidRPr="001A2A88">
        <w:rPr>
          <w:rFonts w:ascii="Times New Roman" w:eastAsia="Times New Roman" w:hAnsi="Times New Roman" w:cs="Times New Roman"/>
          <w:sz w:val="28"/>
          <w:szCs w:val="28"/>
          <w:lang w:eastAsia="ru-RU"/>
        </w:rPr>
        <w:t>сесії восьмого скликання</w:t>
      </w:r>
    </w:p>
    <w:p w:rsidR="00EC40BF" w:rsidRPr="001A2A88" w:rsidRDefault="00EC40BF" w:rsidP="00EC40BF">
      <w:pPr>
        <w:spacing w:after="0" w:line="240" w:lineRule="auto"/>
        <w:jc w:val="center"/>
        <w:rPr>
          <w:rFonts w:ascii="Times New Roman" w:eastAsia="Times New Roman" w:hAnsi="Times New Roman" w:cs="Times New Roman"/>
          <w:sz w:val="28"/>
          <w:szCs w:val="28"/>
          <w:lang w:eastAsia="ru-RU"/>
        </w:rPr>
      </w:pPr>
    </w:p>
    <w:p w:rsidR="00EC40BF" w:rsidRPr="001A2A88" w:rsidRDefault="008D7CC1" w:rsidP="00EC40BF">
      <w:pPr>
        <w:tabs>
          <w:tab w:val="left" w:pos="8505"/>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29 січня 2024 </w:t>
      </w:r>
      <w:r w:rsidR="00EC40BF" w:rsidRPr="001A2A88">
        <w:rPr>
          <w:rFonts w:ascii="Times New Roman" w:eastAsia="Times New Roman" w:hAnsi="Times New Roman" w:cs="Times New Roman"/>
          <w:sz w:val="28"/>
          <w:szCs w:val="28"/>
        </w:rPr>
        <w:t xml:space="preserve">року                       </w:t>
      </w:r>
      <w:proofErr w:type="spellStart"/>
      <w:r w:rsidR="00EC40BF" w:rsidRPr="001A2A88">
        <w:rPr>
          <w:rFonts w:ascii="Times New Roman" w:eastAsia="Times New Roman" w:hAnsi="Times New Roman" w:cs="Times New Roman"/>
          <w:sz w:val="28"/>
          <w:szCs w:val="28"/>
        </w:rPr>
        <w:t>с.Білозір’я</w:t>
      </w:r>
      <w:proofErr w:type="spellEnd"/>
      <w:r w:rsidR="00EC40BF" w:rsidRPr="001A2A88">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65-2</w:t>
      </w:r>
      <w:r w:rsidR="0031597F" w:rsidRPr="001A2A88">
        <w:rPr>
          <w:rFonts w:ascii="Times New Roman" w:eastAsia="Times New Roman" w:hAnsi="Times New Roman" w:cs="Times New Roman"/>
          <w:sz w:val="28"/>
          <w:szCs w:val="28"/>
        </w:rPr>
        <w:t>/</w:t>
      </w:r>
      <w:r w:rsidR="00EC40BF" w:rsidRPr="001A2A88">
        <w:rPr>
          <w:rFonts w:ascii="Times New Roman" w:hAnsi="Times New Roman" w:cs="Times New Roman"/>
          <w:sz w:val="28"/>
          <w:szCs w:val="28"/>
        </w:rPr>
        <w:t>VIII</w:t>
      </w:r>
    </w:p>
    <w:p w:rsidR="007F517F" w:rsidRPr="001A2A88" w:rsidRDefault="007F517F">
      <w:pPr>
        <w:rPr>
          <w:rFonts w:ascii="Times New Roman" w:hAnsi="Times New Roman" w:cs="Times New Roman"/>
          <w:sz w:val="28"/>
          <w:szCs w:val="28"/>
        </w:rPr>
      </w:pPr>
    </w:p>
    <w:p w:rsidR="008D7CC1" w:rsidRDefault="008D7CC1" w:rsidP="008D7CC1">
      <w:pPr>
        <w:shd w:val="clear" w:color="auto" w:fill="FFFFFF"/>
        <w:spacing w:after="0" w:line="240" w:lineRule="auto"/>
        <w:jc w:val="both"/>
        <w:rPr>
          <w:rFonts w:ascii="Times New Roman" w:eastAsia="Times New Roman" w:hAnsi="Times New Roman" w:cs="Times New Roman"/>
          <w:bCs/>
          <w:sz w:val="28"/>
          <w:szCs w:val="28"/>
        </w:rPr>
      </w:pPr>
      <w:r w:rsidRPr="001A2A88">
        <w:rPr>
          <w:rFonts w:ascii="Times New Roman" w:eastAsia="Times New Roman" w:hAnsi="Times New Roman" w:cs="Times New Roman"/>
          <w:bCs/>
          <w:sz w:val="28"/>
          <w:szCs w:val="28"/>
        </w:rPr>
        <w:t xml:space="preserve">Про затвердження Програми </w:t>
      </w:r>
      <w:r>
        <w:rPr>
          <w:rFonts w:ascii="Times New Roman" w:eastAsia="Times New Roman" w:hAnsi="Times New Roman" w:cs="Times New Roman"/>
          <w:bCs/>
          <w:sz w:val="28"/>
          <w:szCs w:val="28"/>
        </w:rPr>
        <w:t>«Є</w:t>
      </w:r>
      <w:r w:rsidRPr="001A2A88">
        <w:rPr>
          <w:rFonts w:ascii="Times New Roman" w:eastAsia="Times New Roman" w:hAnsi="Times New Roman" w:cs="Times New Roman"/>
          <w:bCs/>
          <w:sz w:val="28"/>
          <w:szCs w:val="28"/>
        </w:rPr>
        <w:t>дності та підтримки громад України, що постраждали внаслідок бойових дій, терористичних актів, диверсій, спричинених збройною агресією російської федерації проти України на 202</w:t>
      </w:r>
      <w:r>
        <w:rPr>
          <w:rFonts w:ascii="Times New Roman" w:eastAsia="Times New Roman" w:hAnsi="Times New Roman" w:cs="Times New Roman"/>
          <w:bCs/>
          <w:sz w:val="28"/>
          <w:szCs w:val="28"/>
        </w:rPr>
        <w:t>4</w:t>
      </w:r>
      <w:r w:rsidRPr="001A2A88">
        <w:rPr>
          <w:rFonts w:ascii="Times New Roman" w:eastAsia="Times New Roman" w:hAnsi="Times New Roman" w:cs="Times New Roman"/>
          <w:bCs/>
          <w:sz w:val="28"/>
          <w:szCs w:val="28"/>
        </w:rPr>
        <w:t>-2027 роки</w:t>
      </w:r>
      <w:r>
        <w:rPr>
          <w:rFonts w:ascii="Times New Roman" w:eastAsia="Times New Roman" w:hAnsi="Times New Roman" w:cs="Times New Roman"/>
          <w:bCs/>
          <w:sz w:val="28"/>
          <w:szCs w:val="28"/>
        </w:rPr>
        <w:t>»</w:t>
      </w:r>
      <w:r w:rsidRPr="001A2A88">
        <w:rPr>
          <w:rFonts w:ascii="Times New Roman" w:eastAsia="Times New Roman" w:hAnsi="Times New Roman" w:cs="Times New Roman"/>
          <w:bCs/>
          <w:sz w:val="28"/>
          <w:szCs w:val="28"/>
        </w:rPr>
        <w:t xml:space="preserve"> </w:t>
      </w:r>
    </w:p>
    <w:p w:rsidR="008D7CC1" w:rsidRPr="001A2A88" w:rsidRDefault="008D7CC1" w:rsidP="008D7CC1">
      <w:pPr>
        <w:shd w:val="clear" w:color="auto" w:fill="FFFFFF"/>
        <w:spacing w:after="0" w:line="240" w:lineRule="auto"/>
        <w:jc w:val="both"/>
        <w:rPr>
          <w:rFonts w:ascii="Times New Roman" w:eastAsia="Times New Roman" w:hAnsi="Times New Roman" w:cs="Times New Roman"/>
          <w:sz w:val="28"/>
          <w:szCs w:val="28"/>
        </w:rPr>
      </w:pPr>
    </w:p>
    <w:p w:rsidR="008D7CC1" w:rsidRPr="001A2A88" w:rsidRDefault="008D7CC1" w:rsidP="008D7CC1">
      <w:pPr>
        <w:shd w:val="clear" w:color="auto" w:fill="FFFFFF"/>
        <w:spacing w:after="0" w:line="240" w:lineRule="auto"/>
        <w:ind w:firstLine="708"/>
        <w:jc w:val="both"/>
        <w:rPr>
          <w:rFonts w:ascii="Times New Roman" w:eastAsia="Times New Roman" w:hAnsi="Times New Roman" w:cs="Times New Roman"/>
          <w:sz w:val="28"/>
          <w:szCs w:val="28"/>
        </w:rPr>
      </w:pPr>
      <w:r w:rsidRPr="001A2A88">
        <w:rPr>
          <w:rFonts w:ascii="Times New Roman" w:eastAsia="Times New Roman" w:hAnsi="Times New Roman" w:cs="Times New Roman"/>
          <w:sz w:val="28"/>
          <w:szCs w:val="28"/>
        </w:rPr>
        <w:t xml:space="preserve">Відповідно до п. 22 ч. 1 ст. 26, п. 3 ч. 4 ст. 42, ч. 1 ст. 59 Закону України «Про місцеве самоврядування в Україні», ст. 70, п. 21 ч. 1 ст. 91 Бюджетного Кодексу України, постанови Кабінету Міністрів України від 27.09.2022 № 1083 “Про внесення змін до пункту 1 постанови Кабінету Міністрів України від 11 березня 2022 р. № 252”, </w:t>
      </w:r>
      <w:r w:rsidRPr="001A2A88">
        <w:rPr>
          <w:rFonts w:ascii="Times New Roman" w:hAnsi="Times New Roman" w:cs="Times New Roman"/>
          <w:sz w:val="28"/>
          <w:szCs w:val="28"/>
        </w:rPr>
        <w:t>Указу Президента України від 24.02.2022 року № 64/2022 «Про введення воєнного стану в Україні», затвердженого Законом України «Про затвердження Указу Президента України  «Про  введення воєнного стану в Україні» від 24.02.2022 № 2102/</w:t>
      </w:r>
      <w:r w:rsidRPr="001A2A88">
        <w:rPr>
          <w:rFonts w:ascii="Times New Roman" w:hAnsi="Times New Roman" w:cs="Times New Roman"/>
          <w:sz w:val="28"/>
          <w:szCs w:val="28"/>
          <w:lang w:val="en-US"/>
        </w:rPr>
        <w:t>IX</w:t>
      </w:r>
      <w:r w:rsidRPr="001A2A88">
        <w:rPr>
          <w:rFonts w:ascii="Times New Roman" w:hAnsi="Times New Roman" w:cs="Times New Roman"/>
          <w:sz w:val="28"/>
          <w:szCs w:val="28"/>
        </w:rPr>
        <w:t xml:space="preserve"> із змінами, </w:t>
      </w:r>
      <w:r w:rsidRPr="00F40E59">
        <w:rPr>
          <w:rFonts w:ascii="Times New Roman" w:eastAsia="Calibri" w:hAnsi="Times New Roman" w:cs="Times New Roman"/>
          <w:bCs/>
          <w:iCs/>
          <w:sz w:val="28"/>
          <w:szCs w:val="28"/>
        </w:rPr>
        <w:t>за погодженням з постійною комісією з питань бюджету, фінансів</w:t>
      </w:r>
      <w:r>
        <w:rPr>
          <w:rFonts w:ascii="Times New Roman" w:eastAsia="Calibri" w:hAnsi="Times New Roman" w:cs="Times New Roman"/>
          <w:bCs/>
          <w:iCs/>
          <w:sz w:val="28"/>
          <w:szCs w:val="28"/>
        </w:rPr>
        <w:t xml:space="preserve"> та </w:t>
      </w:r>
      <w:r w:rsidRPr="001A2A88">
        <w:rPr>
          <w:rFonts w:ascii="Times New Roman" w:eastAsia="Times New Roman" w:hAnsi="Times New Roman" w:cs="Times New Roman"/>
          <w:sz w:val="28"/>
          <w:szCs w:val="28"/>
        </w:rPr>
        <w:t xml:space="preserve">враховуючи рішення виконавчого комітету </w:t>
      </w:r>
      <w:proofErr w:type="spellStart"/>
      <w:r>
        <w:rPr>
          <w:rFonts w:ascii="Times New Roman" w:hAnsi="Times New Roman"/>
          <w:sz w:val="28"/>
          <w:szCs w:val="28"/>
        </w:rPr>
        <w:t>Білозірської</w:t>
      </w:r>
      <w:proofErr w:type="spellEnd"/>
      <w:r>
        <w:rPr>
          <w:rFonts w:ascii="Times New Roman" w:hAnsi="Times New Roman"/>
          <w:sz w:val="28"/>
          <w:szCs w:val="28"/>
        </w:rPr>
        <w:t xml:space="preserve"> сільської  ради</w:t>
      </w:r>
      <w:r w:rsidRPr="001A2A88">
        <w:rPr>
          <w:rFonts w:ascii="Times New Roman" w:eastAsia="Times New Roman" w:hAnsi="Times New Roman" w:cs="Times New Roman"/>
          <w:sz w:val="28"/>
          <w:szCs w:val="28"/>
        </w:rPr>
        <w:t xml:space="preserve"> від </w:t>
      </w:r>
      <w:r w:rsidR="00FB5887">
        <w:rPr>
          <w:rFonts w:ascii="Times New Roman" w:eastAsia="Times New Roman" w:hAnsi="Times New Roman" w:cs="Times New Roman"/>
          <w:sz w:val="28"/>
          <w:szCs w:val="28"/>
        </w:rPr>
        <w:t>29.01.</w:t>
      </w:r>
      <w:r w:rsidRPr="001A2A88">
        <w:rPr>
          <w:rFonts w:ascii="Times New Roman" w:eastAsia="Times New Roman" w:hAnsi="Times New Roman" w:cs="Times New Roman"/>
          <w:sz w:val="28"/>
          <w:szCs w:val="28"/>
        </w:rPr>
        <w:t xml:space="preserve">2024 № </w:t>
      </w:r>
      <w:r w:rsidR="00FB5887">
        <w:rPr>
          <w:rFonts w:ascii="Times New Roman" w:eastAsia="Times New Roman" w:hAnsi="Times New Roman" w:cs="Times New Roman"/>
          <w:sz w:val="28"/>
          <w:szCs w:val="28"/>
        </w:rPr>
        <w:t>03,</w:t>
      </w:r>
      <w:r w:rsidRPr="001A2A88">
        <w:rPr>
          <w:rFonts w:ascii="Times New Roman" w:eastAsia="Times New Roman" w:hAnsi="Times New Roman" w:cs="Times New Roman"/>
          <w:sz w:val="28"/>
          <w:szCs w:val="28"/>
        </w:rPr>
        <w:t xml:space="preserve"> сесія </w:t>
      </w:r>
      <w:proofErr w:type="spellStart"/>
      <w:r w:rsidRPr="001A2A88">
        <w:rPr>
          <w:rFonts w:ascii="Times New Roman" w:eastAsia="Times New Roman" w:hAnsi="Times New Roman" w:cs="Times New Roman"/>
          <w:sz w:val="28"/>
          <w:szCs w:val="28"/>
        </w:rPr>
        <w:t>Білозірської</w:t>
      </w:r>
      <w:proofErr w:type="spellEnd"/>
      <w:r w:rsidRPr="001A2A88">
        <w:rPr>
          <w:rFonts w:ascii="Times New Roman" w:eastAsia="Times New Roman" w:hAnsi="Times New Roman" w:cs="Times New Roman"/>
          <w:sz w:val="28"/>
          <w:szCs w:val="28"/>
        </w:rPr>
        <w:t xml:space="preserve"> сільської ради </w:t>
      </w:r>
    </w:p>
    <w:p w:rsidR="008D7CC1" w:rsidRDefault="008D7CC1" w:rsidP="008D7CC1">
      <w:pPr>
        <w:shd w:val="clear" w:color="auto" w:fill="FFFFFF"/>
        <w:spacing w:after="0" w:line="240" w:lineRule="auto"/>
        <w:jc w:val="both"/>
        <w:rPr>
          <w:rFonts w:ascii="Times New Roman" w:eastAsia="Times New Roman" w:hAnsi="Times New Roman" w:cs="Times New Roman"/>
          <w:sz w:val="28"/>
          <w:szCs w:val="28"/>
        </w:rPr>
      </w:pPr>
    </w:p>
    <w:p w:rsidR="008D7CC1" w:rsidRPr="0031597F" w:rsidRDefault="008D7CC1" w:rsidP="008D7CC1">
      <w:pPr>
        <w:shd w:val="clear" w:color="auto" w:fill="FFFFFF"/>
        <w:spacing w:after="0" w:line="240" w:lineRule="auto"/>
        <w:jc w:val="both"/>
        <w:rPr>
          <w:rFonts w:ascii="Times New Roman" w:eastAsia="Times New Roman" w:hAnsi="Times New Roman" w:cs="Times New Roman"/>
          <w:sz w:val="28"/>
          <w:szCs w:val="28"/>
        </w:rPr>
      </w:pPr>
      <w:r w:rsidRPr="0031597F">
        <w:rPr>
          <w:rFonts w:ascii="Times New Roman" w:eastAsia="Times New Roman" w:hAnsi="Times New Roman" w:cs="Times New Roman"/>
          <w:sz w:val="28"/>
          <w:szCs w:val="28"/>
        </w:rPr>
        <w:t>ВИРІШИЛА:</w:t>
      </w:r>
    </w:p>
    <w:p w:rsidR="008D7CC1" w:rsidRDefault="008D7CC1" w:rsidP="008D7CC1">
      <w:pPr>
        <w:shd w:val="clear" w:color="auto" w:fill="FFFFFF"/>
        <w:spacing w:after="0" w:line="240" w:lineRule="auto"/>
        <w:ind w:firstLine="708"/>
        <w:jc w:val="both"/>
        <w:rPr>
          <w:rFonts w:ascii="Times New Roman" w:eastAsia="Times New Roman" w:hAnsi="Times New Roman" w:cs="Times New Roman"/>
          <w:sz w:val="28"/>
          <w:szCs w:val="28"/>
        </w:rPr>
      </w:pPr>
    </w:p>
    <w:p w:rsidR="008D7CC1" w:rsidRPr="0031597F" w:rsidRDefault="008D7CC1" w:rsidP="008D7CC1">
      <w:pPr>
        <w:shd w:val="clear" w:color="auto" w:fill="FFFFFF"/>
        <w:spacing w:after="0" w:line="240" w:lineRule="auto"/>
        <w:ind w:firstLine="708"/>
        <w:jc w:val="both"/>
        <w:rPr>
          <w:rFonts w:ascii="Times New Roman" w:eastAsia="Times New Roman" w:hAnsi="Times New Roman" w:cs="Times New Roman"/>
          <w:sz w:val="28"/>
          <w:szCs w:val="28"/>
        </w:rPr>
      </w:pPr>
      <w:r w:rsidRPr="0031597F">
        <w:rPr>
          <w:rFonts w:ascii="Times New Roman" w:eastAsia="Times New Roman" w:hAnsi="Times New Roman" w:cs="Times New Roman"/>
          <w:sz w:val="28"/>
          <w:szCs w:val="28"/>
        </w:rPr>
        <w:t xml:space="preserve">1. Затвердити Програму </w:t>
      </w:r>
      <w:r w:rsidR="00FB5887">
        <w:rPr>
          <w:rFonts w:ascii="Times New Roman" w:eastAsia="Times New Roman" w:hAnsi="Times New Roman" w:cs="Times New Roman"/>
          <w:sz w:val="28"/>
          <w:szCs w:val="28"/>
        </w:rPr>
        <w:t>«Є</w:t>
      </w:r>
      <w:r w:rsidRPr="0031597F">
        <w:rPr>
          <w:rFonts w:ascii="Times New Roman" w:eastAsia="Times New Roman" w:hAnsi="Times New Roman" w:cs="Times New Roman"/>
          <w:sz w:val="28"/>
          <w:szCs w:val="28"/>
        </w:rPr>
        <w:t>дності та підтримки громад України, що постраждали внаслідок бойових дій, терористичних актів, диверсій, спричинених збройною агресією російської федерації проти України на 202</w:t>
      </w:r>
      <w:r w:rsidRPr="00EC7A41">
        <w:rPr>
          <w:rFonts w:ascii="Times New Roman" w:eastAsia="Times New Roman" w:hAnsi="Times New Roman" w:cs="Times New Roman"/>
          <w:sz w:val="28"/>
          <w:szCs w:val="28"/>
        </w:rPr>
        <w:t>4-2027 роки</w:t>
      </w:r>
      <w:r w:rsidR="00FB5887">
        <w:rPr>
          <w:rFonts w:ascii="Times New Roman" w:eastAsia="Times New Roman" w:hAnsi="Times New Roman" w:cs="Times New Roman"/>
          <w:sz w:val="28"/>
          <w:szCs w:val="28"/>
        </w:rPr>
        <w:t>»</w:t>
      </w:r>
      <w:r w:rsidRPr="00EC7A4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(далі -  Програма), </w:t>
      </w:r>
      <w:proofErr w:type="spellStart"/>
      <w:r>
        <w:rPr>
          <w:rFonts w:ascii="Times New Roman" w:eastAsia="Times New Roman" w:hAnsi="Times New Roman" w:cs="Times New Roman"/>
          <w:sz w:val="28"/>
          <w:szCs w:val="28"/>
        </w:rPr>
        <w:t>щододається</w:t>
      </w:r>
      <w:proofErr w:type="spellEnd"/>
      <w:r>
        <w:rPr>
          <w:rFonts w:ascii="Times New Roman" w:eastAsia="Times New Roman" w:hAnsi="Times New Roman" w:cs="Times New Roman"/>
          <w:sz w:val="28"/>
          <w:szCs w:val="28"/>
        </w:rPr>
        <w:t>.</w:t>
      </w:r>
    </w:p>
    <w:p w:rsidR="008D7CC1" w:rsidRPr="0024519D" w:rsidRDefault="008D7CC1" w:rsidP="008D7CC1">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B92C98">
        <w:rPr>
          <w:rFonts w:ascii="Times New Roman" w:eastAsia="Times New Roman" w:hAnsi="Times New Roman" w:cs="Times New Roman"/>
          <w:sz w:val="28"/>
          <w:szCs w:val="28"/>
        </w:rPr>
        <w:t>2.</w:t>
      </w:r>
      <w:r>
        <w:rPr>
          <w:rFonts w:ascii="Times New Roman" w:eastAsia="Times New Roman" w:hAnsi="Times New Roman" w:cs="Times New Roman"/>
          <w:color w:val="FF0000"/>
          <w:sz w:val="28"/>
          <w:szCs w:val="28"/>
        </w:rPr>
        <w:t xml:space="preserve"> </w:t>
      </w:r>
      <w:r w:rsidRPr="0024519D">
        <w:rPr>
          <w:rFonts w:ascii="Times New Roman" w:eastAsia="Times New Roman" w:hAnsi="Times New Roman" w:cs="Times New Roman"/>
          <w:sz w:val="28"/>
          <w:szCs w:val="28"/>
          <w:lang w:eastAsia="ru-RU"/>
        </w:rPr>
        <w:t xml:space="preserve">Фінансовому відділу </w:t>
      </w:r>
      <w:proofErr w:type="spellStart"/>
      <w:r w:rsidRPr="0024519D">
        <w:rPr>
          <w:rFonts w:ascii="Times New Roman" w:eastAsia="Times New Roman" w:hAnsi="Times New Roman" w:cs="Times New Roman"/>
          <w:sz w:val="28"/>
          <w:szCs w:val="28"/>
          <w:lang w:eastAsia="ru-RU"/>
        </w:rPr>
        <w:t>Білозірської</w:t>
      </w:r>
      <w:proofErr w:type="spellEnd"/>
      <w:r w:rsidRPr="0024519D">
        <w:rPr>
          <w:rFonts w:ascii="Times New Roman" w:eastAsia="Times New Roman" w:hAnsi="Times New Roman" w:cs="Times New Roman"/>
          <w:sz w:val="28"/>
          <w:szCs w:val="28"/>
          <w:lang w:eastAsia="ru-RU"/>
        </w:rPr>
        <w:t xml:space="preserve"> сільської ради, виходячи з можливостей фінансової спроможності бюджету </w:t>
      </w:r>
      <w:proofErr w:type="spellStart"/>
      <w:r w:rsidRPr="0024519D">
        <w:rPr>
          <w:rFonts w:ascii="Times New Roman" w:eastAsia="Times New Roman" w:hAnsi="Times New Roman" w:cs="Times New Roman"/>
          <w:sz w:val="28"/>
          <w:szCs w:val="28"/>
          <w:lang w:eastAsia="ru-RU"/>
        </w:rPr>
        <w:t>Білозірської</w:t>
      </w:r>
      <w:proofErr w:type="spellEnd"/>
      <w:r w:rsidRPr="0024519D">
        <w:rPr>
          <w:rFonts w:ascii="Times New Roman" w:eastAsia="Times New Roman" w:hAnsi="Times New Roman" w:cs="Times New Roman"/>
          <w:sz w:val="28"/>
          <w:szCs w:val="28"/>
          <w:lang w:eastAsia="ru-RU"/>
        </w:rPr>
        <w:t xml:space="preserve"> сільської територіальної громади, передбачати кошти на виконання  Програми.</w:t>
      </w:r>
    </w:p>
    <w:p w:rsidR="008D7CC1" w:rsidRDefault="008D7CC1" w:rsidP="008D7CC1">
      <w:pPr>
        <w:spacing w:after="0" w:line="240" w:lineRule="auto"/>
        <w:ind w:firstLine="567"/>
        <w:jc w:val="both"/>
        <w:rPr>
          <w:rFonts w:ascii="Times New Roman" w:eastAsia="Calibri" w:hAnsi="Times New Roman" w:cs="Times New Roman"/>
          <w:bCs/>
          <w:iCs/>
          <w:sz w:val="28"/>
          <w:szCs w:val="28"/>
        </w:rPr>
      </w:pPr>
      <w:r w:rsidRPr="00B92C98">
        <w:rPr>
          <w:rFonts w:ascii="Times New Roman" w:eastAsia="Times New Roman" w:hAnsi="Times New Roman" w:cs="Times New Roman"/>
          <w:sz w:val="28"/>
          <w:szCs w:val="28"/>
        </w:rPr>
        <w:t>3.</w:t>
      </w:r>
      <w:r w:rsidRPr="0031597F">
        <w:rPr>
          <w:rFonts w:ascii="Times New Roman" w:eastAsia="Times New Roman" w:hAnsi="Times New Roman" w:cs="Times New Roman"/>
          <w:color w:val="FF0000"/>
          <w:sz w:val="28"/>
          <w:szCs w:val="28"/>
        </w:rPr>
        <w:t xml:space="preserve"> </w:t>
      </w:r>
      <w:r w:rsidRPr="00FE0F6C">
        <w:rPr>
          <w:rFonts w:ascii="Times New Roman" w:hAnsi="Times New Roman" w:cs="Times New Roman"/>
          <w:color w:val="000000" w:themeColor="text1"/>
          <w:sz w:val="28"/>
          <w:szCs w:val="28"/>
        </w:rPr>
        <w:t xml:space="preserve">Контроль за виконанням даного рішення покласти на постійну комісію з </w:t>
      </w:r>
      <w:r w:rsidRPr="00F40E59">
        <w:rPr>
          <w:rFonts w:ascii="Times New Roman" w:eastAsia="Calibri" w:hAnsi="Times New Roman" w:cs="Times New Roman"/>
          <w:bCs/>
          <w:iCs/>
          <w:sz w:val="28"/>
          <w:szCs w:val="28"/>
        </w:rPr>
        <w:t>питань бюджету, фінансів</w:t>
      </w:r>
      <w:r>
        <w:rPr>
          <w:rFonts w:ascii="Times New Roman" w:eastAsia="Calibri" w:hAnsi="Times New Roman" w:cs="Times New Roman"/>
          <w:bCs/>
          <w:iCs/>
          <w:sz w:val="28"/>
          <w:szCs w:val="28"/>
        </w:rPr>
        <w:t>.</w:t>
      </w:r>
    </w:p>
    <w:p w:rsidR="008D7CC1" w:rsidRDefault="008D7CC1" w:rsidP="008D7CC1">
      <w:pPr>
        <w:spacing w:after="0" w:line="240" w:lineRule="auto"/>
        <w:ind w:firstLine="567"/>
        <w:jc w:val="both"/>
        <w:rPr>
          <w:rFonts w:ascii="Times New Roman" w:hAnsi="Times New Roman" w:cs="Times New Roman"/>
          <w:color w:val="000000" w:themeColor="text1"/>
          <w:sz w:val="28"/>
          <w:szCs w:val="28"/>
        </w:rPr>
      </w:pPr>
    </w:p>
    <w:p w:rsidR="008D7CC1" w:rsidRDefault="008D7CC1" w:rsidP="008D7CC1">
      <w:pPr>
        <w:spacing w:after="0" w:line="240" w:lineRule="auto"/>
        <w:ind w:firstLine="567"/>
        <w:jc w:val="both"/>
        <w:rPr>
          <w:rFonts w:ascii="Times New Roman" w:hAnsi="Times New Roman" w:cs="Times New Roman"/>
          <w:color w:val="000000" w:themeColor="text1"/>
          <w:sz w:val="28"/>
          <w:szCs w:val="28"/>
        </w:rPr>
      </w:pPr>
    </w:p>
    <w:p w:rsidR="008D7CC1" w:rsidRPr="00FE0F6C" w:rsidRDefault="008D7CC1" w:rsidP="008D7CC1">
      <w:pPr>
        <w:spacing w:after="0" w:line="240" w:lineRule="auto"/>
        <w:ind w:firstLine="567"/>
        <w:jc w:val="both"/>
        <w:rPr>
          <w:rFonts w:ascii="Times New Roman" w:hAnsi="Times New Roman" w:cs="Times New Roman"/>
          <w:color w:val="000000" w:themeColor="text1"/>
          <w:sz w:val="28"/>
          <w:szCs w:val="28"/>
        </w:rPr>
      </w:pPr>
    </w:p>
    <w:p w:rsidR="008D7CC1" w:rsidRPr="0024519D" w:rsidRDefault="008D7CC1" w:rsidP="008D7CC1">
      <w:pPr>
        <w:pStyle w:val="a7"/>
        <w:spacing w:after="0"/>
        <w:jc w:val="both"/>
        <w:rPr>
          <w:rFonts w:ascii="Times New Roman" w:hAnsi="Times New Roman"/>
          <w:sz w:val="28"/>
          <w:szCs w:val="28"/>
        </w:rPr>
      </w:pPr>
      <w:proofErr w:type="spellStart"/>
      <w:r w:rsidRPr="0024519D">
        <w:rPr>
          <w:rFonts w:ascii="Times New Roman" w:hAnsi="Times New Roman"/>
          <w:sz w:val="28"/>
          <w:szCs w:val="28"/>
        </w:rPr>
        <w:t>Сільський</w:t>
      </w:r>
      <w:proofErr w:type="spellEnd"/>
      <w:r w:rsidRPr="0024519D">
        <w:rPr>
          <w:rFonts w:ascii="Times New Roman" w:hAnsi="Times New Roman"/>
          <w:sz w:val="28"/>
          <w:szCs w:val="28"/>
        </w:rPr>
        <w:t xml:space="preserve"> голова</w:t>
      </w:r>
      <w:r w:rsidRPr="0024519D">
        <w:rPr>
          <w:rFonts w:ascii="Times New Roman" w:hAnsi="Times New Roman"/>
          <w:sz w:val="28"/>
          <w:szCs w:val="28"/>
          <w:lang w:val="uk-UA"/>
        </w:rPr>
        <w:t xml:space="preserve">                </w:t>
      </w:r>
      <w:r w:rsidRPr="0024519D">
        <w:rPr>
          <w:rFonts w:ascii="Times New Roman" w:hAnsi="Times New Roman"/>
          <w:sz w:val="28"/>
          <w:szCs w:val="28"/>
          <w:lang w:val="uk-UA"/>
        </w:rPr>
        <w:tab/>
      </w:r>
      <w:r w:rsidRPr="0024519D">
        <w:rPr>
          <w:rFonts w:ascii="Times New Roman" w:hAnsi="Times New Roman"/>
          <w:sz w:val="28"/>
          <w:szCs w:val="28"/>
          <w:lang w:val="uk-UA"/>
        </w:rPr>
        <w:tab/>
      </w:r>
      <w:r w:rsidRPr="0024519D">
        <w:rPr>
          <w:rFonts w:ascii="Times New Roman" w:hAnsi="Times New Roman"/>
          <w:sz w:val="28"/>
          <w:szCs w:val="28"/>
          <w:lang w:val="uk-UA"/>
        </w:rPr>
        <w:tab/>
      </w:r>
      <w:r w:rsidRPr="0024519D">
        <w:rPr>
          <w:rFonts w:ascii="Times New Roman" w:hAnsi="Times New Roman"/>
          <w:sz w:val="28"/>
          <w:szCs w:val="28"/>
          <w:lang w:val="uk-UA"/>
        </w:rPr>
        <w:tab/>
      </w:r>
      <w:r w:rsidRPr="0024519D">
        <w:rPr>
          <w:rFonts w:ascii="Times New Roman" w:hAnsi="Times New Roman"/>
          <w:sz w:val="28"/>
          <w:szCs w:val="28"/>
          <w:lang w:val="uk-UA"/>
        </w:rPr>
        <w:tab/>
      </w:r>
      <w:r w:rsidRPr="0024519D">
        <w:rPr>
          <w:rFonts w:ascii="Times New Roman" w:hAnsi="Times New Roman"/>
          <w:sz w:val="28"/>
          <w:szCs w:val="28"/>
        </w:rPr>
        <w:tab/>
      </w:r>
      <w:proofErr w:type="spellStart"/>
      <w:r w:rsidRPr="0024519D">
        <w:rPr>
          <w:rFonts w:ascii="Times New Roman" w:hAnsi="Times New Roman"/>
          <w:sz w:val="28"/>
          <w:szCs w:val="28"/>
        </w:rPr>
        <w:t>Володимир</w:t>
      </w:r>
      <w:proofErr w:type="spellEnd"/>
      <w:r w:rsidRPr="0024519D">
        <w:rPr>
          <w:rFonts w:ascii="Times New Roman" w:hAnsi="Times New Roman"/>
          <w:sz w:val="28"/>
          <w:szCs w:val="28"/>
        </w:rPr>
        <w:t xml:space="preserve"> МІЦУК</w:t>
      </w:r>
    </w:p>
    <w:p w:rsidR="008D7CC1" w:rsidRDefault="008D7CC1" w:rsidP="008D7CC1">
      <w:pPr>
        <w:shd w:val="clear" w:color="auto" w:fill="FFFFFF"/>
        <w:spacing w:after="0" w:line="240" w:lineRule="auto"/>
        <w:jc w:val="right"/>
        <w:rPr>
          <w:rFonts w:ascii="Times New Roman" w:eastAsia="Times New Roman" w:hAnsi="Times New Roman" w:cs="Times New Roman"/>
          <w:iCs/>
          <w:sz w:val="26"/>
          <w:szCs w:val="26"/>
        </w:rPr>
      </w:pPr>
    </w:p>
    <w:p w:rsidR="00361E28" w:rsidRDefault="00361E28" w:rsidP="0031597F">
      <w:pPr>
        <w:shd w:val="clear" w:color="auto" w:fill="FFFFFF"/>
        <w:spacing w:after="0" w:line="240" w:lineRule="auto"/>
        <w:jc w:val="right"/>
        <w:rPr>
          <w:rFonts w:ascii="Times New Roman" w:eastAsia="Times New Roman" w:hAnsi="Times New Roman" w:cs="Times New Roman"/>
          <w:iCs/>
          <w:sz w:val="26"/>
          <w:szCs w:val="26"/>
        </w:rPr>
      </w:pPr>
    </w:p>
    <w:p w:rsidR="00361E28" w:rsidRDefault="00361E28" w:rsidP="0031597F">
      <w:pPr>
        <w:shd w:val="clear" w:color="auto" w:fill="FFFFFF"/>
        <w:spacing w:after="0" w:line="240" w:lineRule="auto"/>
        <w:jc w:val="right"/>
        <w:rPr>
          <w:rFonts w:ascii="Times New Roman" w:eastAsia="Times New Roman" w:hAnsi="Times New Roman" w:cs="Times New Roman"/>
          <w:iCs/>
          <w:sz w:val="26"/>
          <w:szCs w:val="26"/>
        </w:rPr>
      </w:pPr>
    </w:p>
    <w:p w:rsidR="00361E28" w:rsidRDefault="00361E28" w:rsidP="0031597F">
      <w:pPr>
        <w:shd w:val="clear" w:color="auto" w:fill="FFFFFF"/>
        <w:spacing w:after="0" w:line="240" w:lineRule="auto"/>
        <w:jc w:val="right"/>
        <w:rPr>
          <w:rFonts w:ascii="Times New Roman" w:eastAsia="Times New Roman" w:hAnsi="Times New Roman" w:cs="Times New Roman"/>
          <w:iCs/>
          <w:sz w:val="26"/>
          <w:szCs w:val="26"/>
        </w:rPr>
      </w:pPr>
    </w:p>
    <w:p w:rsidR="0031597F" w:rsidRPr="00B92C98" w:rsidRDefault="00EC7A41" w:rsidP="0031597F">
      <w:pPr>
        <w:shd w:val="clear" w:color="auto" w:fill="FFFFFF"/>
        <w:spacing w:after="0" w:line="240" w:lineRule="auto"/>
        <w:jc w:val="right"/>
        <w:rPr>
          <w:rFonts w:ascii="Times New Roman" w:eastAsia="Times New Roman" w:hAnsi="Times New Roman" w:cs="Times New Roman"/>
        </w:rPr>
      </w:pPr>
      <w:r w:rsidRPr="00B92C98">
        <w:rPr>
          <w:rFonts w:ascii="Times New Roman" w:eastAsia="Times New Roman" w:hAnsi="Times New Roman" w:cs="Times New Roman"/>
          <w:iCs/>
        </w:rPr>
        <w:t>ЗАТВЕРДЖЕНО</w:t>
      </w:r>
    </w:p>
    <w:p w:rsidR="0031597F" w:rsidRPr="00B92C98" w:rsidRDefault="0031597F" w:rsidP="0031597F">
      <w:pPr>
        <w:shd w:val="clear" w:color="auto" w:fill="FFFFFF"/>
        <w:spacing w:after="0" w:line="240" w:lineRule="auto"/>
        <w:jc w:val="right"/>
        <w:rPr>
          <w:rFonts w:ascii="Times New Roman" w:eastAsia="Times New Roman" w:hAnsi="Times New Roman" w:cs="Times New Roman"/>
        </w:rPr>
      </w:pPr>
      <w:r w:rsidRPr="00B92C98">
        <w:rPr>
          <w:rFonts w:ascii="Times New Roman" w:eastAsia="Times New Roman" w:hAnsi="Times New Roman" w:cs="Times New Roman"/>
          <w:iCs/>
        </w:rPr>
        <w:t>рішення</w:t>
      </w:r>
      <w:r w:rsidR="00EC7A41" w:rsidRPr="00B92C98">
        <w:rPr>
          <w:rFonts w:ascii="Times New Roman" w:eastAsia="Times New Roman" w:hAnsi="Times New Roman" w:cs="Times New Roman"/>
          <w:iCs/>
        </w:rPr>
        <w:t>м</w:t>
      </w:r>
      <w:r w:rsidRPr="00B92C98">
        <w:rPr>
          <w:rFonts w:ascii="Times New Roman" w:eastAsia="Times New Roman" w:hAnsi="Times New Roman" w:cs="Times New Roman"/>
          <w:iCs/>
        </w:rPr>
        <w:t xml:space="preserve"> сесії</w:t>
      </w:r>
      <w:r w:rsidR="00EC7A41" w:rsidRPr="00B92C98">
        <w:rPr>
          <w:rFonts w:ascii="Times New Roman" w:eastAsia="Times New Roman" w:hAnsi="Times New Roman" w:cs="Times New Roman"/>
          <w:iCs/>
        </w:rPr>
        <w:t xml:space="preserve"> сільської ради </w:t>
      </w:r>
    </w:p>
    <w:p w:rsidR="0031597F" w:rsidRPr="00B92C98" w:rsidRDefault="0031597F" w:rsidP="0031597F">
      <w:pPr>
        <w:shd w:val="clear" w:color="auto" w:fill="FFFFFF"/>
        <w:spacing w:after="0" w:line="240" w:lineRule="auto"/>
        <w:jc w:val="right"/>
        <w:rPr>
          <w:rFonts w:ascii="Times New Roman" w:eastAsia="Times New Roman" w:hAnsi="Times New Roman" w:cs="Times New Roman"/>
        </w:rPr>
      </w:pPr>
      <w:r w:rsidRPr="00B92C98">
        <w:rPr>
          <w:rFonts w:ascii="Times New Roman" w:eastAsia="Times New Roman" w:hAnsi="Times New Roman" w:cs="Times New Roman"/>
          <w:iCs/>
        </w:rPr>
        <w:t xml:space="preserve">від </w:t>
      </w:r>
      <w:r w:rsidR="00FB5887" w:rsidRPr="00B92C98">
        <w:rPr>
          <w:rFonts w:ascii="Times New Roman" w:eastAsia="Times New Roman" w:hAnsi="Times New Roman" w:cs="Times New Roman"/>
          <w:iCs/>
        </w:rPr>
        <w:t>29.01.2024</w:t>
      </w:r>
      <w:r w:rsidRPr="00B92C98">
        <w:rPr>
          <w:rFonts w:ascii="Times New Roman" w:eastAsia="Times New Roman" w:hAnsi="Times New Roman" w:cs="Times New Roman"/>
          <w:iCs/>
        </w:rPr>
        <w:t xml:space="preserve"> року №</w:t>
      </w:r>
      <w:r w:rsidR="00FB5887" w:rsidRPr="00B92C98">
        <w:rPr>
          <w:rFonts w:ascii="Times New Roman" w:eastAsia="Times New Roman" w:hAnsi="Times New Roman" w:cs="Times New Roman"/>
          <w:iCs/>
        </w:rPr>
        <w:t>65-2/</w:t>
      </w:r>
      <w:r w:rsidR="00FB5887" w:rsidRPr="00B92C98">
        <w:rPr>
          <w:rFonts w:ascii="Times New Roman" w:eastAsia="Times New Roman" w:hAnsi="Times New Roman" w:cs="Times New Roman"/>
          <w:iCs/>
          <w:lang w:val="en-US"/>
        </w:rPr>
        <w:t>VIII</w:t>
      </w:r>
    </w:p>
    <w:p w:rsidR="00EC2F08" w:rsidRPr="00430253" w:rsidRDefault="00EC2F08" w:rsidP="0031597F">
      <w:pPr>
        <w:shd w:val="clear" w:color="auto" w:fill="FFFFFF"/>
        <w:spacing w:after="0" w:line="240" w:lineRule="auto"/>
        <w:jc w:val="center"/>
        <w:rPr>
          <w:rFonts w:ascii="Times New Roman" w:eastAsia="Times New Roman" w:hAnsi="Times New Roman" w:cs="Times New Roman"/>
          <w:b/>
          <w:bCs/>
          <w:sz w:val="28"/>
          <w:szCs w:val="28"/>
        </w:rPr>
      </w:pPr>
    </w:p>
    <w:p w:rsidR="0031597F" w:rsidRPr="008D7CC1" w:rsidRDefault="00EC7A41" w:rsidP="0031597F">
      <w:pPr>
        <w:shd w:val="clear" w:color="auto" w:fill="FFFFFF"/>
        <w:spacing w:after="0" w:line="240" w:lineRule="auto"/>
        <w:jc w:val="center"/>
        <w:rPr>
          <w:rFonts w:ascii="Times New Roman" w:eastAsia="Times New Roman" w:hAnsi="Times New Roman" w:cs="Times New Roman"/>
          <w:sz w:val="28"/>
          <w:szCs w:val="32"/>
        </w:rPr>
      </w:pPr>
      <w:r w:rsidRPr="008D7CC1">
        <w:rPr>
          <w:rFonts w:ascii="Times New Roman" w:eastAsia="Times New Roman" w:hAnsi="Times New Roman" w:cs="Times New Roman"/>
          <w:b/>
          <w:bCs/>
          <w:sz w:val="28"/>
          <w:szCs w:val="32"/>
        </w:rPr>
        <w:t>ПРОГРАМА</w:t>
      </w:r>
    </w:p>
    <w:p w:rsidR="0031597F" w:rsidRPr="008D7CC1" w:rsidRDefault="008D7CC1" w:rsidP="0031597F">
      <w:pPr>
        <w:shd w:val="clear" w:color="auto" w:fill="FFFFFF"/>
        <w:spacing w:after="0" w:line="240" w:lineRule="auto"/>
        <w:jc w:val="center"/>
        <w:rPr>
          <w:rFonts w:ascii="Times New Roman" w:eastAsia="Times New Roman" w:hAnsi="Times New Roman" w:cs="Times New Roman"/>
          <w:sz w:val="28"/>
          <w:szCs w:val="32"/>
        </w:rPr>
      </w:pPr>
      <w:r w:rsidRPr="008D7CC1">
        <w:rPr>
          <w:rFonts w:ascii="Times New Roman" w:eastAsia="Times New Roman" w:hAnsi="Times New Roman" w:cs="Times New Roman"/>
          <w:b/>
          <w:bCs/>
          <w:sz w:val="28"/>
          <w:szCs w:val="32"/>
        </w:rPr>
        <w:t>ЄДНОСТІ ТА ПІДТРИМКИ ГРОМАД УКРАЇНИ, ЩО ПОСТРАЖДАЛИ ВНАСЛІДОК БОЙОВИХ ДІЙ, ТЕРОРИСТИЧНИХ АКТІВ, ДИВЕРСІЙ, СПРИЧИНЕНИХ ЗБРОЙНОЮ АГРЕСІЄЮ РОСІЙСЬКОЇ ФЕДЕРАЦІЇ ПРОТИ УКРАЇНИ</w:t>
      </w:r>
      <w:r w:rsidRPr="008D7CC1">
        <w:rPr>
          <w:rFonts w:ascii="Times New Roman" w:eastAsia="Times New Roman" w:hAnsi="Times New Roman" w:cs="Times New Roman"/>
          <w:sz w:val="28"/>
          <w:szCs w:val="32"/>
        </w:rPr>
        <w:t> </w:t>
      </w:r>
      <w:r w:rsidRPr="008D7CC1">
        <w:rPr>
          <w:rFonts w:ascii="Times New Roman" w:eastAsia="Times New Roman" w:hAnsi="Times New Roman" w:cs="Times New Roman"/>
          <w:b/>
          <w:bCs/>
          <w:sz w:val="28"/>
          <w:szCs w:val="32"/>
        </w:rPr>
        <w:t>НА 2024-2027 РОКИ</w:t>
      </w:r>
    </w:p>
    <w:p w:rsidR="00432FB5" w:rsidRPr="008D7CC1" w:rsidRDefault="00432FB5" w:rsidP="00432FB5">
      <w:pPr>
        <w:shd w:val="clear" w:color="auto" w:fill="FFFFFF"/>
        <w:spacing w:after="150" w:line="240" w:lineRule="auto"/>
        <w:jc w:val="center"/>
        <w:rPr>
          <w:rFonts w:ascii="Times New Roman" w:eastAsia="Times New Roman" w:hAnsi="Times New Roman" w:cs="Times New Roman"/>
          <w:b/>
          <w:bCs/>
          <w:sz w:val="24"/>
          <w:szCs w:val="28"/>
        </w:rPr>
      </w:pPr>
    </w:p>
    <w:p w:rsidR="0031597F" w:rsidRPr="0031597F" w:rsidRDefault="0031597F" w:rsidP="00432FB5">
      <w:pPr>
        <w:shd w:val="clear" w:color="auto" w:fill="FFFFFF"/>
        <w:spacing w:after="150" w:line="240" w:lineRule="auto"/>
        <w:jc w:val="center"/>
        <w:rPr>
          <w:rFonts w:ascii="Times New Roman" w:eastAsia="Times New Roman" w:hAnsi="Times New Roman" w:cs="Times New Roman"/>
          <w:sz w:val="28"/>
          <w:szCs w:val="28"/>
        </w:rPr>
      </w:pPr>
      <w:r w:rsidRPr="00432FB5">
        <w:rPr>
          <w:rFonts w:ascii="Times New Roman" w:eastAsia="Times New Roman" w:hAnsi="Times New Roman" w:cs="Times New Roman"/>
          <w:b/>
          <w:bCs/>
          <w:sz w:val="28"/>
          <w:szCs w:val="28"/>
        </w:rPr>
        <w:t>І. Загальні положення</w:t>
      </w:r>
    </w:p>
    <w:p w:rsidR="0031597F" w:rsidRPr="0031597F" w:rsidRDefault="0031597F" w:rsidP="00432FB5">
      <w:pPr>
        <w:shd w:val="clear" w:color="auto" w:fill="FFFFFF"/>
        <w:spacing w:after="0" w:line="240" w:lineRule="auto"/>
        <w:ind w:firstLine="708"/>
        <w:jc w:val="both"/>
        <w:rPr>
          <w:rFonts w:ascii="Times New Roman" w:eastAsia="Times New Roman" w:hAnsi="Times New Roman" w:cs="Times New Roman"/>
          <w:sz w:val="28"/>
          <w:szCs w:val="28"/>
        </w:rPr>
      </w:pPr>
      <w:r w:rsidRPr="0031597F">
        <w:rPr>
          <w:rFonts w:ascii="Times New Roman" w:eastAsia="Times New Roman" w:hAnsi="Times New Roman" w:cs="Times New Roman"/>
          <w:sz w:val="28"/>
          <w:szCs w:val="28"/>
        </w:rPr>
        <w:t xml:space="preserve">Програма </w:t>
      </w:r>
      <w:r w:rsidR="008D7CC1">
        <w:rPr>
          <w:rFonts w:ascii="Times New Roman" w:eastAsia="Times New Roman" w:hAnsi="Times New Roman" w:cs="Times New Roman"/>
          <w:sz w:val="28"/>
          <w:szCs w:val="28"/>
        </w:rPr>
        <w:t>«Є</w:t>
      </w:r>
      <w:r w:rsidRPr="0031597F">
        <w:rPr>
          <w:rFonts w:ascii="Times New Roman" w:eastAsia="Times New Roman" w:hAnsi="Times New Roman" w:cs="Times New Roman"/>
          <w:sz w:val="28"/>
          <w:szCs w:val="28"/>
        </w:rPr>
        <w:t>дності та підтримки громад України, що постраждали внаслідок бойових дій, терористичних актів, диверсій, спричинених збройною агресією російської федерації проти України на 202</w:t>
      </w:r>
      <w:r w:rsidR="00430253" w:rsidRPr="00432FB5">
        <w:rPr>
          <w:rFonts w:ascii="Times New Roman" w:eastAsia="Times New Roman" w:hAnsi="Times New Roman" w:cs="Times New Roman"/>
          <w:sz w:val="28"/>
          <w:szCs w:val="28"/>
        </w:rPr>
        <w:t>4</w:t>
      </w:r>
      <w:r w:rsidRPr="0031597F">
        <w:rPr>
          <w:rFonts w:ascii="Times New Roman" w:eastAsia="Times New Roman" w:hAnsi="Times New Roman" w:cs="Times New Roman"/>
          <w:sz w:val="28"/>
          <w:szCs w:val="28"/>
        </w:rPr>
        <w:t>-2027 роки (далі – Програма) розроблена для підтримки територіальних громад України, що постраждали внаслідок бойових дій, терористичних актів, диверсій, спричинених збройною агресією російської федерації проти України. Від 24 лютого 2022 року триває масштабна агресія російської федерації проти України. Російська армія, не досягнувши на початку вторгнення заявлених кремлем цілей, веде бойові дії на території України, а також щоденно обстрілює цивільні об’єкти по всій території України. В умовах воєнного стану особливо гостро постає питання допомоги цивільному населенню країни у відновленні об’єктів критичної інфраструктури, соціальної інфраструктури, об’єктів житлового та громадського призначення до стану, що дозволяє забезпечити повернення в регіон внутрішньо переміщених осіб та біженців, забезпеченості населення України необхідними житлово-комунальними послугами та підтримки підприємств житлово-комунальної галузі.</w:t>
      </w:r>
    </w:p>
    <w:p w:rsidR="0031597F" w:rsidRPr="0031597F" w:rsidRDefault="0031597F" w:rsidP="00432FB5">
      <w:pPr>
        <w:shd w:val="clear" w:color="auto" w:fill="FFFFFF"/>
        <w:spacing w:after="0" w:line="240" w:lineRule="auto"/>
        <w:ind w:firstLine="708"/>
        <w:jc w:val="both"/>
        <w:rPr>
          <w:rFonts w:ascii="Times New Roman" w:eastAsia="Times New Roman" w:hAnsi="Times New Roman" w:cs="Times New Roman"/>
          <w:sz w:val="28"/>
          <w:szCs w:val="28"/>
        </w:rPr>
      </w:pPr>
      <w:r w:rsidRPr="0031597F">
        <w:rPr>
          <w:rFonts w:ascii="Times New Roman" w:eastAsia="Times New Roman" w:hAnsi="Times New Roman" w:cs="Times New Roman"/>
          <w:sz w:val="28"/>
          <w:szCs w:val="28"/>
        </w:rPr>
        <w:t>Враховуючи впровадження в Україні європейських практик взаємодії, є необхідним надати матеріально-технічну підтримку населеним пунктам в територіальних громадах України, які постраждали внаслідок ведення воєнних дій.</w:t>
      </w:r>
    </w:p>
    <w:p w:rsidR="00432FB5" w:rsidRPr="0031597F" w:rsidRDefault="00432FB5" w:rsidP="00432FB5">
      <w:pPr>
        <w:shd w:val="clear" w:color="auto" w:fill="FFFFFF"/>
        <w:spacing w:after="0" w:line="240" w:lineRule="auto"/>
        <w:ind w:firstLine="708"/>
        <w:jc w:val="both"/>
        <w:rPr>
          <w:rFonts w:ascii="Times New Roman" w:eastAsia="Times New Roman" w:hAnsi="Times New Roman" w:cs="Times New Roman"/>
          <w:color w:val="FF0000"/>
          <w:sz w:val="28"/>
          <w:szCs w:val="28"/>
        </w:rPr>
      </w:pPr>
      <w:r w:rsidRPr="0024519D">
        <w:rPr>
          <w:rFonts w:ascii="Times New Roman" w:hAnsi="Times New Roman"/>
          <w:sz w:val="28"/>
          <w:szCs w:val="28"/>
        </w:rPr>
        <w:t xml:space="preserve">Реалізація Програми відбуватиметься </w:t>
      </w:r>
      <w:r>
        <w:rPr>
          <w:rFonts w:ascii="Times New Roman" w:hAnsi="Times New Roman"/>
          <w:sz w:val="28"/>
          <w:szCs w:val="28"/>
        </w:rPr>
        <w:t>впродовж</w:t>
      </w:r>
      <w:r w:rsidRPr="0024519D">
        <w:rPr>
          <w:rFonts w:ascii="Times New Roman" w:hAnsi="Times New Roman"/>
          <w:sz w:val="28"/>
          <w:szCs w:val="28"/>
        </w:rPr>
        <w:t xml:space="preserve"> </w:t>
      </w:r>
      <w:r w:rsidR="00FB5887">
        <w:rPr>
          <w:rFonts w:ascii="Times New Roman" w:hAnsi="Times New Roman"/>
          <w:sz w:val="28"/>
          <w:szCs w:val="28"/>
        </w:rPr>
        <w:t>періоду 2024-</w:t>
      </w:r>
      <w:r>
        <w:rPr>
          <w:rFonts w:ascii="Times New Roman" w:hAnsi="Times New Roman"/>
          <w:sz w:val="28"/>
          <w:szCs w:val="28"/>
        </w:rPr>
        <w:t xml:space="preserve">2027 </w:t>
      </w:r>
      <w:r w:rsidRPr="0024519D">
        <w:rPr>
          <w:rFonts w:ascii="Times New Roman" w:hAnsi="Times New Roman"/>
          <w:sz w:val="28"/>
          <w:szCs w:val="28"/>
        </w:rPr>
        <w:t>року</w:t>
      </w:r>
      <w:r>
        <w:rPr>
          <w:rFonts w:ascii="Times New Roman" w:eastAsia="Times New Roman" w:hAnsi="Times New Roman" w:cs="Times New Roman"/>
          <w:color w:val="FF0000"/>
          <w:sz w:val="28"/>
          <w:szCs w:val="28"/>
        </w:rPr>
        <w:t>.</w:t>
      </w:r>
    </w:p>
    <w:p w:rsidR="00EC2F08" w:rsidRPr="0024519D" w:rsidRDefault="00432FB5" w:rsidP="00432FB5">
      <w:pPr>
        <w:tabs>
          <w:tab w:val="left" w:pos="567"/>
        </w:tabs>
        <w:spacing w:after="100" w:afterAutospacing="1" w:line="240" w:lineRule="auto"/>
        <w:ind w:firstLine="709"/>
        <w:jc w:val="both"/>
        <w:rPr>
          <w:rFonts w:ascii="Times New Roman" w:hAnsi="Times New Roman"/>
          <w:sz w:val="28"/>
          <w:szCs w:val="24"/>
        </w:rPr>
      </w:pPr>
      <w:r w:rsidRPr="00396AF4">
        <w:rPr>
          <w:rFonts w:ascii="Times New Roman" w:eastAsia="Times New Roman" w:hAnsi="Times New Roman" w:cs="Times New Roman"/>
          <w:sz w:val="28"/>
          <w:szCs w:val="28"/>
        </w:rPr>
        <w:t>П</w:t>
      </w:r>
      <w:r w:rsidR="00EC2F08" w:rsidRPr="0024519D">
        <w:rPr>
          <w:rFonts w:ascii="Times New Roman" w:hAnsi="Times New Roman"/>
          <w:sz w:val="28"/>
          <w:szCs w:val="24"/>
        </w:rPr>
        <w:t>аспорт до Програми наведений у додатку 1 до Програми.</w:t>
      </w:r>
    </w:p>
    <w:p w:rsidR="0031597F" w:rsidRPr="0031597F" w:rsidRDefault="0031597F" w:rsidP="00432FB5">
      <w:pPr>
        <w:shd w:val="clear" w:color="auto" w:fill="FFFFFF"/>
        <w:spacing w:after="100" w:afterAutospacing="1" w:line="240" w:lineRule="auto"/>
        <w:jc w:val="center"/>
        <w:rPr>
          <w:rFonts w:ascii="Times New Roman" w:eastAsia="Times New Roman" w:hAnsi="Times New Roman" w:cs="Times New Roman"/>
          <w:sz w:val="28"/>
          <w:szCs w:val="28"/>
        </w:rPr>
      </w:pPr>
      <w:r w:rsidRPr="00432FB5">
        <w:rPr>
          <w:rFonts w:ascii="Times New Roman" w:eastAsia="Times New Roman" w:hAnsi="Times New Roman" w:cs="Times New Roman"/>
          <w:b/>
          <w:bCs/>
          <w:sz w:val="28"/>
          <w:szCs w:val="28"/>
        </w:rPr>
        <w:t>ІІ. Визначення мети та завдань Програми</w:t>
      </w:r>
    </w:p>
    <w:p w:rsidR="00B8569D" w:rsidRDefault="0031597F" w:rsidP="00432FB5">
      <w:pPr>
        <w:tabs>
          <w:tab w:val="left" w:pos="567"/>
        </w:tabs>
        <w:spacing w:after="100" w:afterAutospacing="1" w:line="240" w:lineRule="auto"/>
        <w:ind w:firstLine="709"/>
        <w:jc w:val="both"/>
        <w:rPr>
          <w:rFonts w:ascii="Times New Roman" w:eastAsia="Times New Roman" w:hAnsi="Times New Roman" w:cs="Times New Roman"/>
          <w:sz w:val="28"/>
          <w:szCs w:val="28"/>
        </w:rPr>
      </w:pPr>
      <w:r w:rsidRPr="0031597F">
        <w:rPr>
          <w:rFonts w:ascii="Times New Roman" w:eastAsia="Times New Roman" w:hAnsi="Times New Roman" w:cs="Times New Roman"/>
          <w:sz w:val="28"/>
          <w:szCs w:val="28"/>
        </w:rPr>
        <w:t>Метою Програми є</w:t>
      </w:r>
      <w:r w:rsidR="00B8569D">
        <w:rPr>
          <w:rFonts w:ascii="Times New Roman" w:eastAsia="Times New Roman" w:hAnsi="Times New Roman" w:cs="Times New Roman"/>
          <w:sz w:val="28"/>
          <w:szCs w:val="28"/>
        </w:rPr>
        <w:t xml:space="preserve"> </w:t>
      </w:r>
      <w:r w:rsidR="00B8569D" w:rsidRPr="0031597F">
        <w:rPr>
          <w:rFonts w:ascii="Times New Roman" w:eastAsia="Times New Roman" w:hAnsi="Times New Roman" w:cs="Times New Roman"/>
          <w:sz w:val="28"/>
          <w:szCs w:val="28"/>
        </w:rPr>
        <w:t>спільн</w:t>
      </w:r>
      <w:r w:rsidR="00B8569D">
        <w:rPr>
          <w:rFonts w:ascii="Times New Roman" w:eastAsia="Times New Roman" w:hAnsi="Times New Roman" w:cs="Times New Roman"/>
          <w:sz w:val="28"/>
          <w:szCs w:val="28"/>
        </w:rPr>
        <w:t>а</w:t>
      </w:r>
      <w:r w:rsidR="00B8569D" w:rsidRPr="0031597F">
        <w:rPr>
          <w:rFonts w:ascii="Times New Roman" w:eastAsia="Times New Roman" w:hAnsi="Times New Roman" w:cs="Times New Roman"/>
          <w:sz w:val="28"/>
          <w:szCs w:val="28"/>
        </w:rPr>
        <w:t xml:space="preserve"> відбудов</w:t>
      </w:r>
      <w:r w:rsidR="00B8569D">
        <w:rPr>
          <w:rFonts w:ascii="Times New Roman" w:eastAsia="Times New Roman" w:hAnsi="Times New Roman" w:cs="Times New Roman"/>
          <w:sz w:val="28"/>
          <w:szCs w:val="28"/>
        </w:rPr>
        <w:t>а</w:t>
      </w:r>
      <w:r w:rsidR="00B8569D" w:rsidRPr="0031597F">
        <w:rPr>
          <w:rFonts w:ascii="Times New Roman" w:eastAsia="Times New Roman" w:hAnsi="Times New Roman" w:cs="Times New Roman"/>
          <w:sz w:val="28"/>
          <w:szCs w:val="28"/>
        </w:rPr>
        <w:t xml:space="preserve"> України</w:t>
      </w:r>
      <w:r w:rsidR="00B8569D">
        <w:rPr>
          <w:rFonts w:ascii="Times New Roman" w:eastAsia="Times New Roman" w:hAnsi="Times New Roman" w:cs="Times New Roman"/>
          <w:sz w:val="28"/>
          <w:szCs w:val="28"/>
        </w:rPr>
        <w:t xml:space="preserve"> та</w:t>
      </w:r>
      <w:r w:rsidRPr="0031597F">
        <w:rPr>
          <w:rFonts w:ascii="Times New Roman" w:eastAsia="Times New Roman" w:hAnsi="Times New Roman" w:cs="Times New Roman"/>
          <w:sz w:val="28"/>
          <w:szCs w:val="28"/>
        </w:rPr>
        <w:t xml:space="preserve"> підтримка </w:t>
      </w:r>
      <w:r w:rsidR="00432FB5" w:rsidRPr="00432FB5">
        <w:rPr>
          <w:rFonts w:ascii="Times New Roman" w:eastAsia="Times New Roman" w:hAnsi="Times New Roman" w:cs="Times New Roman"/>
          <w:sz w:val="28"/>
          <w:szCs w:val="28"/>
        </w:rPr>
        <w:t xml:space="preserve">територіальних </w:t>
      </w:r>
      <w:r w:rsidRPr="0031597F">
        <w:rPr>
          <w:rFonts w:ascii="Times New Roman" w:eastAsia="Times New Roman" w:hAnsi="Times New Roman" w:cs="Times New Roman"/>
          <w:sz w:val="28"/>
          <w:szCs w:val="28"/>
        </w:rPr>
        <w:t xml:space="preserve">громад у відновленні </w:t>
      </w:r>
      <w:r w:rsidR="00B8569D">
        <w:rPr>
          <w:rFonts w:ascii="Times New Roman" w:eastAsia="Times New Roman" w:hAnsi="Times New Roman" w:cs="Times New Roman"/>
          <w:sz w:val="28"/>
          <w:szCs w:val="28"/>
        </w:rPr>
        <w:t xml:space="preserve">й </w:t>
      </w:r>
      <w:r w:rsidRPr="0031597F">
        <w:rPr>
          <w:rFonts w:ascii="Times New Roman" w:eastAsia="Times New Roman" w:hAnsi="Times New Roman" w:cs="Times New Roman"/>
          <w:sz w:val="28"/>
          <w:szCs w:val="28"/>
        </w:rPr>
        <w:t>відбудові об’єктів цивільної</w:t>
      </w:r>
      <w:r w:rsidR="00B8569D">
        <w:rPr>
          <w:rFonts w:ascii="Times New Roman" w:eastAsia="Times New Roman" w:hAnsi="Times New Roman" w:cs="Times New Roman"/>
          <w:sz w:val="28"/>
          <w:szCs w:val="28"/>
        </w:rPr>
        <w:t xml:space="preserve">, </w:t>
      </w:r>
      <w:r w:rsidRPr="0031597F">
        <w:rPr>
          <w:rFonts w:ascii="Times New Roman" w:eastAsia="Times New Roman" w:hAnsi="Times New Roman" w:cs="Times New Roman"/>
          <w:sz w:val="28"/>
          <w:szCs w:val="28"/>
        </w:rPr>
        <w:t xml:space="preserve"> критичної</w:t>
      </w:r>
      <w:r w:rsidR="00B8569D">
        <w:rPr>
          <w:rFonts w:ascii="Times New Roman" w:eastAsia="Times New Roman" w:hAnsi="Times New Roman" w:cs="Times New Roman"/>
          <w:sz w:val="28"/>
          <w:szCs w:val="28"/>
        </w:rPr>
        <w:t xml:space="preserve"> та іншої</w:t>
      </w:r>
      <w:r w:rsidRPr="0031597F">
        <w:rPr>
          <w:rFonts w:ascii="Times New Roman" w:eastAsia="Times New Roman" w:hAnsi="Times New Roman" w:cs="Times New Roman"/>
          <w:sz w:val="28"/>
          <w:szCs w:val="28"/>
        </w:rPr>
        <w:t xml:space="preserve"> </w:t>
      </w:r>
      <w:r w:rsidR="00B8569D">
        <w:rPr>
          <w:rFonts w:ascii="Times New Roman" w:eastAsia="Times New Roman" w:hAnsi="Times New Roman" w:cs="Times New Roman"/>
          <w:sz w:val="28"/>
          <w:szCs w:val="28"/>
        </w:rPr>
        <w:t xml:space="preserve">соціально важливої </w:t>
      </w:r>
      <w:r w:rsidRPr="0031597F">
        <w:rPr>
          <w:rFonts w:ascii="Times New Roman" w:eastAsia="Times New Roman" w:hAnsi="Times New Roman" w:cs="Times New Roman"/>
          <w:sz w:val="28"/>
          <w:szCs w:val="28"/>
        </w:rPr>
        <w:t xml:space="preserve">інфраструктури постраждалих регіонів України шляхом надання </w:t>
      </w:r>
      <w:r w:rsidR="00B8569D" w:rsidRPr="00B8569D">
        <w:rPr>
          <w:rFonts w:ascii="Times New Roman" w:eastAsia="Times New Roman" w:hAnsi="Times New Roman" w:cs="Times New Roman"/>
          <w:sz w:val="28"/>
          <w:szCs w:val="28"/>
        </w:rPr>
        <w:t xml:space="preserve">фінансової допомоги </w:t>
      </w:r>
      <w:r w:rsidR="00B8569D">
        <w:rPr>
          <w:rFonts w:ascii="Times New Roman" w:eastAsia="Times New Roman" w:hAnsi="Times New Roman" w:cs="Times New Roman"/>
          <w:sz w:val="28"/>
          <w:szCs w:val="28"/>
        </w:rPr>
        <w:t xml:space="preserve"> (</w:t>
      </w:r>
      <w:r w:rsidR="00B8569D" w:rsidRPr="00B8569D">
        <w:rPr>
          <w:rFonts w:ascii="Times New Roman" w:eastAsia="Times New Roman" w:hAnsi="Times New Roman" w:cs="Times New Roman"/>
          <w:sz w:val="28"/>
          <w:szCs w:val="28"/>
        </w:rPr>
        <w:t>міжбюджетних трансфертів</w:t>
      </w:r>
      <w:r w:rsidR="00B8569D">
        <w:rPr>
          <w:rFonts w:ascii="Times New Roman" w:eastAsia="Times New Roman" w:hAnsi="Times New Roman" w:cs="Times New Roman"/>
          <w:sz w:val="28"/>
          <w:szCs w:val="28"/>
        </w:rPr>
        <w:t>)</w:t>
      </w:r>
      <w:r w:rsidR="00B8569D" w:rsidRPr="00B8569D">
        <w:rPr>
          <w:rFonts w:ascii="Times New Roman" w:eastAsia="Times New Roman" w:hAnsi="Times New Roman" w:cs="Times New Roman"/>
          <w:sz w:val="28"/>
          <w:szCs w:val="28"/>
        </w:rPr>
        <w:t xml:space="preserve"> громадам, що зазнали руйнувань та ушкоджень в наслідок російсько-української війни</w:t>
      </w:r>
      <w:r w:rsidR="00B8569D">
        <w:rPr>
          <w:rFonts w:ascii="Times New Roman" w:eastAsia="Times New Roman" w:hAnsi="Times New Roman" w:cs="Times New Roman"/>
          <w:sz w:val="28"/>
          <w:szCs w:val="28"/>
        </w:rPr>
        <w:t>.</w:t>
      </w:r>
    </w:p>
    <w:p w:rsidR="0031597F" w:rsidRPr="0031597F" w:rsidRDefault="0031597F" w:rsidP="00FB5887">
      <w:pPr>
        <w:shd w:val="clear" w:color="auto" w:fill="FFFFFF"/>
        <w:spacing w:after="100" w:afterAutospacing="1" w:line="240" w:lineRule="auto"/>
        <w:jc w:val="both"/>
        <w:rPr>
          <w:rFonts w:ascii="Times New Roman" w:eastAsia="Times New Roman" w:hAnsi="Times New Roman" w:cs="Times New Roman"/>
          <w:sz w:val="28"/>
          <w:szCs w:val="28"/>
        </w:rPr>
      </w:pPr>
      <w:r w:rsidRPr="0031597F">
        <w:rPr>
          <w:rFonts w:ascii="Times New Roman" w:eastAsia="Times New Roman" w:hAnsi="Times New Roman" w:cs="Times New Roman"/>
          <w:color w:val="FF0000"/>
          <w:sz w:val="28"/>
          <w:szCs w:val="28"/>
        </w:rPr>
        <w:t> </w:t>
      </w:r>
      <w:r w:rsidR="00432FB5">
        <w:rPr>
          <w:rFonts w:ascii="Times New Roman" w:eastAsia="Times New Roman" w:hAnsi="Times New Roman" w:cs="Times New Roman"/>
          <w:color w:val="FF0000"/>
          <w:sz w:val="28"/>
          <w:szCs w:val="28"/>
        </w:rPr>
        <w:tab/>
      </w:r>
      <w:r w:rsidRPr="00432FB5">
        <w:rPr>
          <w:rFonts w:ascii="Times New Roman" w:eastAsia="Times New Roman" w:hAnsi="Times New Roman" w:cs="Times New Roman"/>
          <w:b/>
          <w:bCs/>
          <w:sz w:val="28"/>
          <w:szCs w:val="28"/>
        </w:rPr>
        <w:t>IІІ. Заходи, результативні показники Програми та термін виконання</w:t>
      </w:r>
    </w:p>
    <w:p w:rsidR="0031597F" w:rsidRPr="0031597F" w:rsidRDefault="0031597F" w:rsidP="00432FB5">
      <w:pPr>
        <w:shd w:val="clear" w:color="auto" w:fill="FFFFFF"/>
        <w:spacing w:after="0" w:line="240" w:lineRule="auto"/>
        <w:ind w:firstLine="708"/>
        <w:jc w:val="both"/>
        <w:rPr>
          <w:rFonts w:ascii="Times New Roman" w:eastAsia="Times New Roman" w:hAnsi="Times New Roman" w:cs="Times New Roman"/>
          <w:sz w:val="28"/>
          <w:szCs w:val="28"/>
        </w:rPr>
      </w:pPr>
      <w:r w:rsidRPr="0031597F">
        <w:rPr>
          <w:rFonts w:ascii="Times New Roman" w:eastAsia="Times New Roman" w:hAnsi="Times New Roman" w:cs="Times New Roman"/>
          <w:sz w:val="28"/>
          <w:szCs w:val="28"/>
        </w:rPr>
        <w:t>Програма передбачає проведення впродовж 202</w:t>
      </w:r>
      <w:r w:rsidR="00432FB5" w:rsidRPr="00432FB5">
        <w:rPr>
          <w:rFonts w:ascii="Times New Roman" w:eastAsia="Times New Roman" w:hAnsi="Times New Roman" w:cs="Times New Roman"/>
          <w:sz w:val="28"/>
          <w:szCs w:val="28"/>
        </w:rPr>
        <w:t>4</w:t>
      </w:r>
      <w:r w:rsidRPr="0031597F">
        <w:rPr>
          <w:rFonts w:ascii="Times New Roman" w:eastAsia="Times New Roman" w:hAnsi="Times New Roman" w:cs="Times New Roman"/>
          <w:sz w:val="28"/>
          <w:szCs w:val="28"/>
        </w:rPr>
        <w:t>-2027 років заходів, які сприятимуть відновленню та забезпеченню умов безпечного проживання та відбудови об’єктів цивільної та критичної інфраструктури регіонів, постраждалих внаслідок ворожих обстрілів.</w:t>
      </w:r>
    </w:p>
    <w:p w:rsidR="0031597F" w:rsidRPr="0031597F" w:rsidRDefault="0031597F" w:rsidP="00432FB5">
      <w:pPr>
        <w:shd w:val="clear" w:color="auto" w:fill="FFFFFF"/>
        <w:spacing w:after="0" w:line="240" w:lineRule="auto"/>
        <w:ind w:firstLine="708"/>
        <w:jc w:val="both"/>
        <w:rPr>
          <w:rFonts w:ascii="Times New Roman" w:eastAsia="Times New Roman" w:hAnsi="Times New Roman" w:cs="Times New Roman"/>
          <w:sz w:val="28"/>
          <w:szCs w:val="28"/>
        </w:rPr>
      </w:pPr>
      <w:r w:rsidRPr="0031597F">
        <w:rPr>
          <w:rFonts w:ascii="Times New Roman" w:eastAsia="Times New Roman" w:hAnsi="Times New Roman" w:cs="Times New Roman"/>
          <w:sz w:val="28"/>
          <w:szCs w:val="28"/>
        </w:rPr>
        <w:lastRenderedPageBreak/>
        <w:t>Виконання Програми дозволить здійснити заходи щодо відновлення житлового фонду населених пунктів, що постраждали від ворожих обстрілів, зокрема в частині забезпечення громадян України, котрі втратили житло, належними умовами для проживання.</w:t>
      </w:r>
    </w:p>
    <w:p w:rsidR="0031597F" w:rsidRPr="0031597F" w:rsidRDefault="0031597F" w:rsidP="00432FB5">
      <w:pPr>
        <w:shd w:val="clear" w:color="auto" w:fill="FFFFFF"/>
        <w:spacing w:after="100" w:afterAutospacing="1" w:line="240" w:lineRule="auto"/>
        <w:ind w:firstLine="708"/>
        <w:jc w:val="both"/>
        <w:rPr>
          <w:rFonts w:ascii="Times New Roman" w:eastAsia="Times New Roman" w:hAnsi="Times New Roman" w:cs="Times New Roman"/>
          <w:sz w:val="28"/>
          <w:szCs w:val="28"/>
        </w:rPr>
      </w:pPr>
      <w:r w:rsidRPr="0031597F">
        <w:rPr>
          <w:rFonts w:ascii="Times New Roman" w:eastAsia="Times New Roman" w:hAnsi="Times New Roman" w:cs="Times New Roman"/>
          <w:sz w:val="28"/>
          <w:szCs w:val="28"/>
        </w:rPr>
        <w:t xml:space="preserve">З метою виконання Програми виконавці реалізують заходи згідно з додатком </w:t>
      </w:r>
      <w:r w:rsidR="00432FB5" w:rsidRPr="00432FB5">
        <w:rPr>
          <w:rFonts w:ascii="Times New Roman" w:eastAsia="Times New Roman" w:hAnsi="Times New Roman" w:cs="Times New Roman"/>
          <w:sz w:val="28"/>
          <w:szCs w:val="28"/>
        </w:rPr>
        <w:t>2 до Програми.</w:t>
      </w:r>
    </w:p>
    <w:p w:rsidR="0031597F" w:rsidRPr="0031597F" w:rsidRDefault="0031597F" w:rsidP="00432FB5">
      <w:pPr>
        <w:shd w:val="clear" w:color="auto" w:fill="FFFFFF"/>
        <w:spacing w:after="100" w:afterAutospacing="1" w:line="240" w:lineRule="auto"/>
        <w:jc w:val="center"/>
        <w:rPr>
          <w:rFonts w:ascii="Times New Roman" w:eastAsia="Times New Roman" w:hAnsi="Times New Roman" w:cs="Times New Roman"/>
          <w:sz w:val="28"/>
          <w:szCs w:val="28"/>
        </w:rPr>
      </w:pPr>
      <w:r w:rsidRPr="00E1685D">
        <w:rPr>
          <w:rFonts w:ascii="Times New Roman" w:eastAsia="Times New Roman" w:hAnsi="Times New Roman" w:cs="Times New Roman"/>
          <w:b/>
          <w:bCs/>
          <w:sz w:val="28"/>
          <w:szCs w:val="28"/>
        </w:rPr>
        <w:t>ІV. Фінансове забезпечення Програми</w:t>
      </w:r>
    </w:p>
    <w:p w:rsidR="00E1685D" w:rsidRPr="00E1685D" w:rsidRDefault="00E1685D" w:rsidP="00E1685D">
      <w:pPr>
        <w:tabs>
          <w:tab w:val="left" w:pos="567"/>
        </w:tabs>
        <w:spacing w:after="0" w:line="240" w:lineRule="auto"/>
        <w:ind w:firstLine="709"/>
        <w:jc w:val="both"/>
      </w:pPr>
      <w:r w:rsidRPr="00E1685D">
        <w:rPr>
          <w:rFonts w:ascii="Times New Roman" w:hAnsi="Times New Roman"/>
          <w:sz w:val="28"/>
          <w:szCs w:val="28"/>
        </w:rPr>
        <w:t xml:space="preserve">Програма передбачає надання фінансової </w:t>
      </w:r>
      <w:r w:rsidRPr="00E1685D">
        <w:rPr>
          <w:rFonts w:ascii="Times New Roman" w:hAnsi="Times New Roman"/>
          <w:sz w:val="28"/>
          <w:szCs w:val="24"/>
        </w:rPr>
        <w:t>допомоги у вигляді міжбюджетних трансфертів громадам, що зазнали руйнувань та ушкоджень в наслідок російсько-української війни.</w:t>
      </w:r>
      <w:r w:rsidRPr="00E1685D">
        <w:rPr>
          <w:rFonts w:ascii="Times New Roman" w:hAnsi="Times New Roman"/>
          <w:sz w:val="28"/>
          <w:szCs w:val="28"/>
        </w:rPr>
        <w:t xml:space="preserve"> </w:t>
      </w:r>
    </w:p>
    <w:p w:rsidR="00E1685D" w:rsidRPr="00E1685D" w:rsidRDefault="00E1685D" w:rsidP="009A1E2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E1685D">
        <w:rPr>
          <w:rFonts w:ascii="Times New Roman" w:eastAsia="Times New Roman" w:hAnsi="Times New Roman" w:cs="Times New Roman"/>
          <w:sz w:val="28"/>
          <w:szCs w:val="28"/>
        </w:rPr>
        <w:tab/>
        <w:t>Ф</w:t>
      </w:r>
      <w:r w:rsidR="0031597F" w:rsidRPr="0031597F">
        <w:rPr>
          <w:rFonts w:ascii="Times New Roman" w:eastAsia="Times New Roman" w:hAnsi="Times New Roman" w:cs="Times New Roman"/>
          <w:sz w:val="28"/>
          <w:szCs w:val="28"/>
        </w:rPr>
        <w:t xml:space="preserve">інансове забезпечення Програми здійснюється за рахунок коштів бюджету </w:t>
      </w:r>
      <w:proofErr w:type="spellStart"/>
      <w:r w:rsidRPr="00E1685D">
        <w:rPr>
          <w:rFonts w:ascii="Times New Roman" w:eastAsia="Times New Roman" w:hAnsi="Times New Roman"/>
          <w:sz w:val="28"/>
          <w:szCs w:val="28"/>
        </w:rPr>
        <w:t>Білозірської</w:t>
      </w:r>
      <w:proofErr w:type="spellEnd"/>
      <w:r w:rsidRPr="00E1685D">
        <w:rPr>
          <w:rFonts w:ascii="Times New Roman" w:eastAsia="Times New Roman" w:hAnsi="Times New Roman"/>
          <w:sz w:val="28"/>
          <w:szCs w:val="28"/>
        </w:rPr>
        <w:t xml:space="preserve"> </w:t>
      </w:r>
      <w:proofErr w:type="spellStart"/>
      <w:r w:rsidRPr="00E1685D">
        <w:rPr>
          <w:rFonts w:ascii="Times New Roman" w:eastAsia="Times New Roman" w:hAnsi="Times New Roman"/>
          <w:sz w:val="28"/>
          <w:szCs w:val="28"/>
        </w:rPr>
        <w:t>сільсьскої</w:t>
      </w:r>
      <w:proofErr w:type="spellEnd"/>
      <w:r w:rsidRPr="00E1685D">
        <w:rPr>
          <w:rFonts w:ascii="Times New Roman" w:eastAsia="Times New Roman" w:hAnsi="Times New Roman"/>
          <w:sz w:val="28"/>
          <w:szCs w:val="28"/>
        </w:rPr>
        <w:t xml:space="preserve"> територіальної громади</w:t>
      </w:r>
      <w:r w:rsidR="0031597F" w:rsidRPr="0031597F">
        <w:rPr>
          <w:rFonts w:ascii="Times New Roman" w:eastAsia="Times New Roman" w:hAnsi="Times New Roman" w:cs="Times New Roman"/>
          <w:sz w:val="28"/>
          <w:szCs w:val="28"/>
        </w:rPr>
        <w:t>, передбачених у бюджеті територіальної громади на відповідний рік, і визначається, виходячи з реальних можливостей бюджету територіальної громади</w:t>
      </w:r>
      <w:r w:rsidRPr="00E1685D">
        <w:rPr>
          <w:rFonts w:ascii="Times New Roman" w:eastAsia="Times New Roman" w:hAnsi="Times New Roman" w:cs="Times New Roman"/>
          <w:sz w:val="28"/>
          <w:szCs w:val="28"/>
        </w:rPr>
        <w:t xml:space="preserve"> на відповідний рік</w:t>
      </w:r>
      <w:r w:rsidR="0031597F" w:rsidRPr="0031597F">
        <w:rPr>
          <w:rFonts w:ascii="Times New Roman" w:eastAsia="Times New Roman" w:hAnsi="Times New Roman" w:cs="Times New Roman"/>
          <w:sz w:val="28"/>
          <w:szCs w:val="28"/>
        </w:rPr>
        <w:t>. Додатковими джерелами фінансування Програми є інші джерела фінансування, не заборонені чинним законодавством України.</w:t>
      </w:r>
      <w:r w:rsidRPr="00E1685D">
        <w:rPr>
          <w:rFonts w:ascii="Times New Roman" w:eastAsia="Times New Roman" w:hAnsi="Times New Roman" w:cs="Times New Roman"/>
          <w:sz w:val="28"/>
          <w:szCs w:val="28"/>
        </w:rPr>
        <w:t xml:space="preserve"> </w:t>
      </w:r>
    </w:p>
    <w:p w:rsidR="00E1685D" w:rsidRPr="0024519D" w:rsidRDefault="00E1685D" w:rsidP="009A1E2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sidRPr="0024519D">
        <w:rPr>
          <w:rFonts w:ascii="Times New Roman" w:eastAsia="Times New Roman" w:hAnsi="Times New Roman"/>
          <w:sz w:val="28"/>
          <w:szCs w:val="28"/>
          <w:lang w:eastAsia="ru-RU"/>
        </w:rPr>
        <w:t xml:space="preserve">Обсяги фінансування, спрямовані на здійснення Програми, затверджуються рішенням сесії </w:t>
      </w:r>
      <w:proofErr w:type="spellStart"/>
      <w:r w:rsidRPr="0024519D">
        <w:rPr>
          <w:rFonts w:ascii="Times New Roman" w:eastAsia="Times New Roman" w:hAnsi="Times New Roman"/>
          <w:sz w:val="28"/>
          <w:szCs w:val="28"/>
          <w:lang w:eastAsia="ru-RU"/>
        </w:rPr>
        <w:t>Білозірської</w:t>
      </w:r>
      <w:proofErr w:type="spellEnd"/>
      <w:r w:rsidRPr="0024519D">
        <w:rPr>
          <w:rFonts w:ascii="Times New Roman" w:eastAsia="Times New Roman" w:hAnsi="Times New Roman"/>
          <w:sz w:val="28"/>
          <w:szCs w:val="28"/>
          <w:lang w:eastAsia="ru-RU"/>
        </w:rPr>
        <w:t xml:space="preserve"> сільської ради. </w:t>
      </w:r>
      <w:r w:rsidRPr="0024519D">
        <w:rPr>
          <w:rFonts w:ascii="Times New Roman" w:eastAsia="Times New Roman" w:hAnsi="Times New Roman"/>
          <w:sz w:val="28"/>
          <w:szCs w:val="32"/>
          <w:lang w:eastAsia="ru-RU"/>
        </w:rPr>
        <w:t>У договорі на передачу субвенції чітко вказується мета, на які планується спрямувати обсяги коштів.</w:t>
      </w:r>
    </w:p>
    <w:p w:rsidR="0031597F" w:rsidRPr="0031597F" w:rsidRDefault="00396AF4" w:rsidP="00396AF4">
      <w:pPr>
        <w:shd w:val="clear" w:color="auto" w:fill="FFFFFF"/>
        <w:spacing w:after="150" w:line="240" w:lineRule="auto"/>
        <w:ind w:firstLine="708"/>
        <w:jc w:val="both"/>
        <w:rPr>
          <w:rFonts w:ascii="Times New Roman" w:eastAsia="Times New Roman" w:hAnsi="Times New Roman" w:cs="Times New Roman"/>
          <w:sz w:val="28"/>
          <w:szCs w:val="28"/>
        </w:rPr>
      </w:pPr>
      <w:r w:rsidRPr="00396AF4">
        <w:rPr>
          <w:rFonts w:ascii="Times New Roman" w:eastAsia="Times New Roman" w:hAnsi="Times New Roman" w:cs="Times New Roman"/>
          <w:sz w:val="28"/>
          <w:szCs w:val="28"/>
        </w:rPr>
        <w:t>Ресурсне забезпечення Програми зазначено в Додатку 3 до Програми</w:t>
      </w:r>
    </w:p>
    <w:p w:rsidR="0031597F" w:rsidRPr="0031597F" w:rsidRDefault="0031597F" w:rsidP="00396AF4">
      <w:pPr>
        <w:shd w:val="clear" w:color="auto" w:fill="FFFFFF"/>
        <w:spacing w:after="150" w:line="240" w:lineRule="auto"/>
        <w:jc w:val="center"/>
        <w:rPr>
          <w:rFonts w:ascii="Times New Roman" w:eastAsia="Times New Roman" w:hAnsi="Times New Roman" w:cs="Times New Roman"/>
          <w:sz w:val="28"/>
          <w:szCs w:val="28"/>
        </w:rPr>
      </w:pPr>
      <w:r w:rsidRPr="00396AF4">
        <w:rPr>
          <w:rFonts w:ascii="Times New Roman" w:eastAsia="Times New Roman" w:hAnsi="Times New Roman" w:cs="Times New Roman"/>
          <w:b/>
          <w:bCs/>
          <w:sz w:val="28"/>
          <w:szCs w:val="28"/>
        </w:rPr>
        <w:t>V. Координація та контроль за ходом виконання Програми</w:t>
      </w:r>
    </w:p>
    <w:p w:rsidR="0031597F" w:rsidRPr="0031597F" w:rsidRDefault="00396AF4" w:rsidP="009A1E20">
      <w:pPr>
        <w:shd w:val="clear" w:color="auto" w:fill="FFFFFF"/>
        <w:spacing w:after="0" w:line="240" w:lineRule="auto"/>
        <w:ind w:firstLine="708"/>
        <w:jc w:val="both"/>
        <w:rPr>
          <w:rFonts w:ascii="Times New Roman" w:eastAsia="Times New Roman" w:hAnsi="Times New Roman" w:cs="Times New Roman"/>
          <w:sz w:val="28"/>
          <w:szCs w:val="28"/>
        </w:rPr>
      </w:pPr>
      <w:r w:rsidRPr="00396AF4">
        <w:rPr>
          <w:rFonts w:ascii="Times New Roman" w:eastAsia="Times New Roman" w:hAnsi="Times New Roman" w:cs="Times New Roman"/>
          <w:sz w:val="28"/>
          <w:szCs w:val="28"/>
        </w:rPr>
        <w:t xml:space="preserve">Контроль за реалізацією заходів, передбачених Програмою, здійснюватиме у межах компетенції виконавчий комітет </w:t>
      </w:r>
      <w:proofErr w:type="spellStart"/>
      <w:r w:rsidRPr="00396AF4">
        <w:rPr>
          <w:rFonts w:ascii="Times New Roman" w:eastAsia="Times New Roman" w:hAnsi="Times New Roman" w:cs="Times New Roman"/>
          <w:sz w:val="28"/>
          <w:szCs w:val="28"/>
        </w:rPr>
        <w:t>Білозірської</w:t>
      </w:r>
      <w:proofErr w:type="spellEnd"/>
      <w:r w:rsidRPr="00396AF4">
        <w:rPr>
          <w:rFonts w:ascii="Times New Roman" w:eastAsia="Times New Roman" w:hAnsi="Times New Roman" w:cs="Times New Roman"/>
          <w:sz w:val="28"/>
          <w:szCs w:val="28"/>
        </w:rPr>
        <w:t xml:space="preserve"> сільської ради.</w:t>
      </w:r>
      <w:r w:rsidR="0031597F" w:rsidRPr="0031597F">
        <w:rPr>
          <w:rFonts w:ascii="Times New Roman" w:eastAsia="Times New Roman" w:hAnsi="Times New Roman" w:cs="Times New Roman"/>
          <w:sz w:val="28"/>
          <w:szCs w:val="28"/>
        </w:rPr>
        <w:t> </w:t>
      </w:r>
    </w:p>
    <w:p w:rsidR="00E1685D" w:rsidRPr="00396AF4" w:rsidRDefault="00396AF4" w:rsidP="009A1E20">
      <w:pPr>
        <w:keepNext/>
        <w:tabs>
          <w:tab w:val="left" w:pos="443"/>
          <w:tab w:val="left" w:pos="709"/>
        </w:tabs>
        <w:spacing w:after="0" w:line="240" w:lineRule="auto"/>
        <w:ind w:firstLine="708"/>
        <w:jc w:val="both"/>
        <w:outlineLvl w:val="0"/>
        <w:rPr>
          <w:rFonts w:ascii="Times New Roman" w:eastAsia="Times New Roman" w:hAnsi="Times New Roman"/>
          <w:sz w:val="28"/>
          <w:szCs w:val="28"/>
          <w:lang w:eastAsia="ru-RU"/>
        </w:rPr>
      </w:pPr>
      <w:r w:rsidRPr="00396AF4">
        <w:rPr>
          <w:rFonts w:ascii="Times New Roman" w:eastAsia="Times New Roman" w:hAnsi="Times New Roman"/>
          <w:sz w:val="28"/>
          <w:szCs w:val="28"/>
          <w:lang w:eastAsia="ru-RU"/>
        </w:rPr>
        <w:tab/>
        <w:t xml:space="preserve">Виконавці заходів, передбачених Програмою, інформують виконавчий комітет </w:t>
      </w:r>
      <w:proofErr w:type="spellStart"/>
      <w:r w:rsidRPr="00396AF4">
        <w:rPr>
          <w:rFonts w:ascii="Times New Roman" w:eastAsia="Times New Roman" w:hAnsi="Times New Roman"/>
          <w:sz w:val="28"/>
          <w:szCs w:val="28"/>
          <w:lang w:eastAsia="ru-RU"/>
        </w:rPr>
        <w:t>Білозірської</w:t>
      </w:r>
      <w:proofErr w:type="spellEnd"/>
      <w:r w:rsidRPr="00396AF4">
        <w:rPr>
          <w:rFonts w:ascii="Times New Roman" w:eastAsia="Times New Roman" w:hAnsi="Times New Roman"/>
          <w:sz w:val="28"/>
          <w:szCs w:val="28"/>
          <w:lang w:eastAsia="ru-RU"/>
        </w:rPr>
        <w:t xml:space="preserve"> сільської ради про хід її виконання щороку до 20 січня року, наступного за звітним роком.</w:t>
      </w:r>
    </w:p>
    <w:p w:rsidR="00396AF4" w:rsidRDefault="00396AF4" w:rsidP="00E1685D">
      <w:pPr>
        <w:keepNext/>
        <w:tabs>
          <w:tab w:val="left" w:pos="443"/>
          <w:tab w:val="left" w:pos="6937"/>
        </w:tabs>
        <w:spacing w:after="0" w:line="240" w:lineRule="auto"/>
        <w:outlineLvl w:val="0"/>
        <w:rPr>
          <w:rFonts w:ascii="Times New Roman" w:eastAsia="Times New Roman" w:hAnsi="Times New Roman"/>
          <w:sz w:val="24"/>
          <w:szCs w:val="24"/>
          <w:lang w:eastAsia="ru-RU"/>
        </w:rPr>
      </w:pPr>
    </w:p>
    <w:p w:rsidR="00396AF4" w:rsidRDefault="00396AF4" w:rsidP="00E1685D">
      <w:pPr>
        <w:keepNext/>
        <w:tabs>
          <w:tab w:val="left" w:pos="443"/>
          <w:tab w:val="left" w:pos="6937"/>
        </w:tabs>
        <w:spacing w:after="0" w:line="240" w:lineRule="auto"/>
        <w:outlineLvl w:val="0"/>
        <w:rPr>
          <w:rFonts w:ascii="Times New Roman" w:eastAsia="Times New Roman" w:hAnsi="Times New Roman"/>
          <w:sz w:val="24"/>
          <w:szCs w:val="24"/>
          <w:lang w:eastAsia="ru-RU"/>
        </w:rPr>
      </w:pPr>
    </w:p>
    <w:p w:rsidR="00396AF4" w:rsidRDefault="00396AF4" w:rsidP="00E1685D">
      <w:pPr>
        <w:keepNext/>
        <w:tabs>
          <w:tab w:val="left" w:pos="443"/>
          <w:tab w:val="left" w:pos="6937"/>
        </w:tabs>
        <w:spacing w:after="0" w:line="240" w:lineRule="auto"/>
        <w:outlineLvl w:val="0"/>
        <w:rPr>
          <w:rFonts w:ascii="Times New Roman" w:eastAsia="Times New Roman" w:hAnsi="Times New Roman"/>
          <w:sz w:val="24"/>
          <w:szCs w:val="24"/>
          <w:lang w:eastAsia="ru-RU"/>
        </w:rPr>
      </w:pPr>
    </w:p>
    <w:p w:rsidR="00396AF4" w:rsidRPr="0024519D" w:rsidRDefault="00396AF4" w:rsidP="00E1685D">
      <w:pPr>
        <w:keepNext/>
        <w:tabs>
          <w:tab w:val="left" w:pos="443"/>
          <w:tab w:val="left" w:pos="6937"/>
        </w:tabs>
        <w:spacing w:after="0" w:line="240" w:lineRule="auto"/>
        <w:outlineLvl w:val="0"/>
        <w:rPr>
          <w:rFonts w:ascii="Times New Roman" w:eastAsia="Times New Roman" w:hAnsi="Times New Roman"/>
          <w:sz w:val="24"/>
          <w:szCs w:val="24"/>
          <w:lang w:eastAsia="ru-RU"/>
        </w:rPr>
      </w:pPr>
    </w:p>
    <w:p w:rsidR="00E1685D" w:rsidRPr="009A1E20" w:rsidRDefault="009A1E20" w:rsidP="00E1685D">
      <w:pPr>
        <w:keepNext/>
        <w:tabs>
          <w:tab w:val="left" w:pos="443"/>
          <w:tab w:val="left" w:pos="6937"/>
        </w:tabs>
        <w:spacing w:after="0" w:line="240" w:lineRule="auto"/>
        <w:outlineLvl w:val="0"/>
        <w:rPr>
          <w:rFonts w:ascii="Times New Roman" w:eastAsia="Times New Roman" w:hAnsi="Times New Roman"/>
          <w:sz w:val="28"/>
          <w:szCs w:val="28"/>
          <w:lang w:eastAsia="ru-RU"/>
        </w:rPr>
      </w:pPr>
      <w:r w:rsidRPr="009A1E20">
        <w:rPr>
          <w:rFonts w:ascii="Times New Roman" w:eastAsia="Times New Roman" w:hAnsi="Times New Roman"/>
          <w:sz w:val="28"/>
          <w:szCs w:val="28"/>
          <w:lang w:val="en-US" w:eastAsia="ru-RU"/>
        </w:rPr>
        <w:t>C</w:t>
      </w:r>
      <w:proofErr w:type="spellStart"/>
      <w:r w:rsidR="00E1685D" w:rsidRPr="009A1E20">
        <w:rPr>
          <w:rFonts w:ascii="Times New Roman" w:hAnsi="Times New Roman"/>
          <w:sz w:val="28"/>
          <w:szCs w:val="28"/>
        </w:rPr>
        <w:t>екретар</w:t>
      </w:r>
      <w:proofErr w:type="spellEnd"/>
      <w:r w:rsidR="00E1685D" w:rsidRPr="009A1E20">
        <w:rPr>
          <w:rFonts w:ascii="Times New Roman" w:hAnsi="Times New Roman"/>
          <w:sz w:val="28"/>
          <w:szCs w:val="28"/>
        </w:rPr>
        <w:t xml:space="preserve"> сільської ради                                                              Тетяна ДІБРОВА</w:t>
      </w:r>
    </w:p>
    <w:p w:rsidR="00432FB5" w:rsidRDefault="00432FB5" w:rsidP="00EC2F08">
      <w:pPr>
        <w:spacing w:after="0" w:line="240" w:lineRule="auto"/>
        <w:ind w:left="4248" w:firstLine="708"/>
        <w:jc w:val="center"/>
        <w:rPr>
          <w:rFonts w:ascii="Times New Roman" w:eastAsia="Times New Roman" w:hAnsi="Times New Roman"/>
          <w:sz w:val="28"/>
          <w:szCs w:val="28"/>
          <w:lang w:eastAsia="ru-RU"/>
        </w:rPr>
      </w:pPr>
    </w:p>
    <w:p w:rsidR="00432FB5" w:rsidRDefault="00432FB5" w:rsidP="00EC2F08">
      <w:pPr>
        <w:spacing w:after="0" w:line="240" w:lineRule="auto"/>
        <w:ind w:left="4248" w:firstLine="708"/>
        <w:jc w:val="center"/>
        <w:rPr>
          <w:rFonts w:ascii="Times New Roman" w:eastAsia="Times New Roman" w:hAnsi="Times New Roman"/>
          <w:sz w:val="28"/>
          <w:szCs w:val="28"/>
          <w:lang w:eastAsia="ru-RU"/>
        </w:rPr>
      </w:pPr>
    </w:p>
    <w:p w:rsidR="00432FB5" w:rsidRDefault="00432FB5" w:rsidP="00EC2F08">
      <w:pPr>
        <w:spacing w:after="0" w:line="240" w:lineRule="auto"/>
        <w:ind w:left="4248" w:firstLine="708"/>
        <w:jc w:val="center"/>
        <w:rPr>
          <w:rFonts w:ascii="Times New Roman" w:eastAsia="Times New Roman" w:hAnsi="Times New Roman"/>
          <w:sz w:val="28"/>
          <w:szCs w:val="28"/>
          <w:lang w:eastAsia="ru-RU"/>
        </w:rPr>
      </w:pPr>
    </w:p>
    <w:p w:rsidR="00432FB5" w:rsidRDefault="00432FB5" w:rsidP="00EC2F08">
      <w:pPr>
        <w:spacing w:after="0" w:line="240" w:lineRule="auto"/>
        <w:ind w:left="4248" w:firstLine="708"/>
        <w:jc w:val="center"/>
        <w:rPr>
          <w:rFonts w:ascii="Times New Roman" w:eastAsia="Times New Roman" w:hAnsi="Times New Roman"/>
          <w:sz w:val="28"/>
          <w:szCs w:val="28"/>
          <w:lang w:eastAsia="ru-RU"/>
        </w:rPr>
      </w:pPr>
    </w:p>
    <w:p w:rsidR="00396AF4" w:rsidRPr="00B92C98" w:rsidRDefault="00396AF4" w:rsidP="00EC2F08">
      <w:pPr>
        <w:spacing w:after="0" w:line="240" w:lineRule="auto"/>
        <w:ind w:left="4248" w:firstLine="708"/>
        <w:jc w:val="center"/>
        <w:rPr>
          <w:rFonts w:ascii="Times New Roman" w:eastAsia="Times New Roman" w:hAnsi="Times New Roman"/>
          <w:sz w:val="28"/>
          <w:szCs w:val="28"/>
          <w:lang w:val="ru-RU" w:eastAsia="ru-RU"/>
        </w:rPr>
      </w:pPr>
    </w:p>
    <w:p w:rsidR="00FB5887" w:rsidRPr="00B92C98" w:rsidRDefault="00FB5887" w:rsidP="00EC2F08">
      <w:pPr>
        <w:spacing w:after="0" w:line="240" w:lineRule="auto"/>
        <w:ind w:left="4248" w:firstLine="708"/>
        <w:jc w:val="center"/>
        <w:rPr>
          <w:rFonts w:ascii="Times New Roman" w:eastAsia="Times New Roman" w:hAnsi="Times New Roman"/>
          <w:sz w:val="28"/>
          <w:szCs w:val="28"/>
          <w:lang w:val="ru-RU" w:eastAsia="ru-RU"/>
        </w:rPr>
      </w:pPr>
    </w:p>
    <w:p w:rsidR="00FB5887" w:rsidRPr="00B92C98" w:rsidRDefault="00FB5887" w:rsidP="00EC2F08">
      <w:pPr>
        <w:spacing w:after="0" w:line="240" w:lineRule="auto"/>
        <w:ind w:left="4248" w:firstLine="708"/>
        <w:jc w:val="center"/>
        <w:rPr>
          <w:rFonts w:ascii="Times New Roman" w:eastAsia="Times New Roman" w:hAnsi="Times New Roman"/>
          <w:sz w:val="28"/>
          <w:szCs w:val="28"/>
          <w:lang w:val="ru-RU" w:eastAsia="ru-RU"/>
        </w:rPr>
      </w:pPr>
    </w:p>
    <w:p w:rsidR="00FB5887" w:rsidRPr="00B92C98" w:rsidRDefault="00FB5887" w:rsidP="00EC2F08">
      <w:pPr>
        <w:spacing w:after="0" w:line="240" w:lineRule="auto"/>
        <w:ind w:left="4248" w:firstLine="708"/>
        <w:jc w:val="center"/>
        <w:rPr>
          <w:rFonts w:ascii="Times New Roman" w:eastAsia="Times New Roman" w:hAnsi="Times New Roman"/>
          <w:sz w:val="28"/>
          <w:szCs w:val="28"/>
          <w:lang w:val="ru-RU" w:eastAsia="ru-RU"/>
        </w:rPr>
      </w:pPr>
    </w:p>
    <w:p w:rsidR="00FB5887" w:rsidRPr="00B92C98" w:rsidRDefault="00FB5887" w:rsidP="00EC2F08">
      <w:pPr>
        <w:spacing w:after="0" w:line="240" w:lineRule="auto"/>
        <w:ind w:left="4248" w:firstLine="708"/>
        <w:jc w:val="center"/>
        <w:rPr>
          <w:rFonts w:ascii="Times New Roman" w:eastAsia="Times New Roman" w:hAnsi="Times New Roman"/>
          <w:sz w:val="28"/>
          <w:szCs w:val="28"/>
          <w:lang w:val="ru-RU" w:eastAsia="ru-RU"/>
        </w:rPr>
      </w:pPr>
    </w:p>
    <w:p w:rsidR="00FB5887" w:rsidRPr="00B92C98" w:rsidRDefault="00FB5887" w:rsidP="00EC2F08">
      <w:pPr>
        <w:spacing w:after="0" w:line="240" w:lineRule="auto"/>
        <w:ind w:left="4248" w:firstLine="708"/>
        <w:jc w:val="center"/>
        <w:rPr>
          <w:rFonts w:ascii="Times New Roman" w:eastAsia="Times New Roman" w:hAnsi="Times New Roman"/>
          <w:sz w:val="28"/>
          <w:szCs w:val="28"/>
          <w:lang w:val="ru-RU" w:eastAsia="ru-RU"/>
        </w:rPr>
      </w:pPr>
    </w:p>
    <w:p w:rsidR="00FB5887" w:rsidRPr="00B92C98" w:rsidRDefault="00FB5887" w:rsidP="00EC2F08">
      <w:pPr>
        <w:spacing w:after="0" w:line="240" w:lineRule="auto"/>
        <w:ind w:left="4248" w:firstLine="708"/>
        <w:jc w:val="center"/>
        <w:rPr>
          <w:rFonts w:ascii="Times New Roman" w:eastAsia="Times New Roman" w:hAnsi="Times New Roman"/>
          <w:sz w:val="28"/>
          <w:szCs w:val="28"/>
          <w:lang w:val="ru-RU" w:eastAsia="ru-RU"/>
        </w:rPr>
      </w:pPr>
    </w:p>
    <w:p w:rsidR="00396AF4" w:rsidRDefault="00396AF4" w:rsidP="00EC2F08">
      <w:pPr>
        <w:spacing w:after="0" w:line="240" w:lineRule="auto"/>
        <w:ind w:left="4248" w:firstLine="708"/>
        <w:jc w:val="center"/>
        <w:rPr>
          <w:rFonts w:ascii="Times New Roman" w:eastAsia="Times New Roman" w:hAnsi="Times New Roman"/>
          <w:sz w:val="28"/>
          <w:szCs w:val="28"/>
          <w:lang w:eastAsia="ru-RU"/>
        </w:rPr>
      </w:pPr>
    </w:p>
    <w:p w:rsidR="00396AF4" w:rsidRDefault="00396AF4" w:rsidP="00EC2F08">
      <w:pPr>
        <w:spacing w:after="0" w:line="240" w:lineRule="auto"/>
        <w:ind w:left="4248" w:firstLine="708"/>
        <w:jc w:val="center"/>
        <w:rPr>
          <w:rFonts w:ascii="Times New Roman" w:eastAsia="Times New Roman" w:hAnsi="Times New Roman"/>
          <w:sz w:val="28"/>
          <w:szCs w:val="28"/>
          <w:lang w:eastAsia="ru-RU"/>
        </w:rPr>
      </w:pPr>
    </w:p>
    <w:p w:rsidR="00EC2F08" w:rsidRPr="00B92C98" w:rsidRDefault="00EC2F08" w:rsidP="00EC2F08">
      <w:pPr>
        <w:spacing w:after="0" w:line="240" w:lineRule="auto"/>
        <w:ind w:left="4248" w:firstLine="708"/>
        <w:jc w:val="center"/>
        <w:rPr>
          <w:rFonts w:ascii="Times New Roman" w:eastAsia="Times New Roman" w:hAnsi="Times New Roman"/>
          <w:lang w:eastAsia="ru-RU"/>
        </w:rPr>
      </w:pPr>
      <w:r w:rsidRPr="00B92C98">
        <w:rPr>
          <w:rFonts w:ascii="Times New Roman" w:eastAsia="Times New Roman" w:hAnsi="Times New Roman"/>
          <w:lang w:eastAsia="ru-RU"/>
        </w:rPr>
        <w:lastRenderedPageBreak/>
        <w:t>Додаток 1 до Програми</w:t>
      </w:r>
    </w:p>
    <w:p w:rsidR="00EC2F08" w:rsidRDefault="00EC2F08" w:rsidP="00EC2F08">
      <w:pPr>
        <w:shd w:val="clear" w:color="auto" w:fill="FFFFFF"/>
        <w:spacing w:after="0" w:line="240" w:lineRule="auto"/>
        <w:jc w:val="center"/>
        <w:rPr>
          <w:rFonts w:ascii="Times New Roman" w:eastAsia="Times New Roman" w:hAnsi="Times New Roman" w:cs="Times New Roman"/>
          <w:color w:val="FF0000"/>
          <w:sz w:val="28"/>
          <w:szCs w:val="28"/>
        </w:rPr>
      </w:pPr>
    </w:p>
    <w:p w:rsidR="00361E28" w:rsidRPr="00361E28" w:rsidRDefault="0031597F" w:rsidP="00361E28">
      <w:pPr>
        <w:shd w:val="clear" w:color="auto" w:fill="FFFFFF"/>
        <w:spacing w:after="0" w:line="240" w:lineRule="auto"/>
        <w:jc w:val="center"/>
        <w:rPr>
          <w:rFonts w:ascii="Times New Roman" w:eastAsia="Times New Roman" w:hAnsi="Times New Roman" w:cs="Times New Roman"/>
          <w:b/>
          <w:bCs/>
          <w:sz w:val="28"/>
          <w:szCs w:val="28"/>
        </w:rPr>
      </w:pPr>
      <w:r w:rsidRPr="0031597F">
        <w:rPr>
          <w:rFonts w:ascii="Times New Roman" w:eastAsia="Times New Roman" w:hAnsi="Times New Roman" w:cs="Times New Roman"/>
          <w:sz w:val="28"/>
          <w:szCs w:val="28"/>
        </w:rPr>
        <w:t> </w:t>
      </w:r>
      <w:r w:rsidR="00432FB5" w:rsidRPr="00E1685D">
        <w:rPr>
          <w:rFonts w:ascii="Times New Roman" w:eastAsia="Times New Roman" w:hAnsi="Times New Roman" w:cs="Times New Roman"/>
          <w:b/>
          <w:bCs/>
          <w:sz w:val="28"/>
          <w:szCs w:val="28"/>
        </w:rPr>
        <w:t xml:space="preserve">ПАСПОРТ </w:t>
      </w:r>
      <w:r w:rsidR="00EC2F08" w:rsidRPr="00361E28">
        <w:rPr>
          <w:rFonts w:ascii="Times New Roman" w:eastAsia="Times New Roman" w:hAnsi="Times New Roman" w:cs="Times New Roman"/>
          <w:b/>
          <w:bCs/>
          <w:sz w:val="28"/>
          <w:szCs w:val="28"/>
        </w:rPr>
        <w:t>Програми</w:t>
      </w:r>
      <w:r w:rsidR="00432FB5" w:rsidRPr="00361E28">
        <w:rPr>
          <w:rFonts w:ascii="Times New Roman" w:eastAsia="Times New Roman" w:hAnsi="Times New Roman" w:cs="Times New Roman"/>
          <w:b/>
          <w:bCs/>
          <w:sz w:val="28"/>
          <w:szCs w:val="28"/>
        </w:rPr>
        <w:t xml:space="preserve"> </w:t>
      </w:r>
    </w:p>
    <w:p w:rsidR="00361E28" w:rsidRPr="00B92C98" w:rsidRDefault="00361E28" w:rsidP="00361E28">
      <w:pPr>
        <w:shd w:val="clear" w:color="auto" w:fill="FFFFFF"/>
        <w:spacing w:after="0" w:line="240" w:lineRule="auto"/>
        <w:jc w:val="center"/>
        <w:rPr>
          <w:rFonts w:ascii="Times New Roman" w:eastAsia="Times New Roman" w:hAnsi="Times New Roman" w:cs="Times New Roman"/>
          <w:b/>
          <w:bCs/>
          <w:sz w:val="28"/>
          <w:szCs w:val="28"/>
        </w:rPr>
      </w:pPr>
      <w:r w:rsidRPr="00361E28">
        <w:rPr>
          <w:rFonts w:ascii="Times New Roman" w:eastAsia="Times New Roman" w:hAnsi="Times New Roman" w:cs="Times New Roman"/>
          <w:b/>
          <w:bCs/>
          <w:sz w:val="28"/>
          <w:szCs w:val="28"/>
        </w:rPr>
        <w:t>«Єдності та підтримки громад України, що постраждали внаслідок бойових дій, терористичних актів, диверсій, спричинених збройною агресією російської федерації проти України</w:t>
      </w:r>
      <w:r w:rsidRPr="0031597F">
        <w:rPr>
          <w:rFonts w:ascii="Times New Roman" w:eastAsia="Times New Roman" w:hAnsi="Times New Roman" w:cs="Times New Roman"/>
          <w:sz w:val="28"/>
          <w:szCs w:val="28"/>
        </w:rPr>
        <w:t> </w:t>
      </w:r>
      <w:r w:rsidRPr="00361E28">
        <w:rPr>
          <w:rFonts w:ascii="Times New Roman" w:eastAsia="Times New Roman" w:hAnsi="Times New Roman" w:cs="Times New Roman"/>
          <w:b/>
          <w:bCs/>
          <w:sz w:val="28"/>
          <w:szCs w:val="28"/>
        </w:rPr>
        <w:t>на 2024-2027 роки»</w:t>
      </w:r>
    </w:p>
    <w:p w:rsidR="00FB5887" w:rsidRPr="00B92C98" w:rsidRDefault="00FB5887" w:rsidP="00361E28">
      <w:pPr>
        <w:shd w:val="clear" w:color="auto" w:fill="FFFFFF"/>
        <w:spacing w:after="0" w:line="240" w:lineRule="auto"/>
        <w:jc w:val="center"/>
        <w:rPr>
          <w:rFonts w:ascii="Times New Roman" w:eastAsia="Times New Roman" w:hAnsi="Times New Roman" w:cs="Times New Roman"/>
          <w:sz w:val="28"/>
          <w:szCs w:val="28"/>
        </w:rPr>
      </w:pPr>
    </w:p>
    <w:tbl>
      <w:tblPr>
        <w:tblW w:w="10239" w:type="dxa"/>
        <w:jc w:val="center"/>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551"/>
        <w:gridCol w:w="3072"/>
        <w:gridCol w:w="6616"/>
      </w:tblGrid>
      <w:tr w:rsidR="00E1685D" w:rsidRPr="00E1685D" w:rsidTr="00396AF4">
        <w:trPr>
          <w:jc w:val="center"/>
        </w:trPr>
        <w:tc>
          <w:tcPr>
            <w:tcW w:w="551"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rsidR="0031597F" w:rsidRPr="0031597F" w:rsidRDefault="00EC2F08" w:rsidP="00B92C98">
            <w:pPr>
              <w:spacing w:after="0" w:line="240" w:lineRule="atLeast"/>
              <w:jc w:val="center"/>
              <w:rPr>
                <w:rFonts w:ascii="Times New Roman" w:eastAsia="Times New Roman" w:hAnsi="Times New Roman" w:cs="Times New Roman"/>
                <w:sz w:val="28"/>
                <w:szCs w:val="28"/>
              </w:rPr>
            </w:pPr>
            <w:r w:rsidRPr="0031597F">
              <w:rPr>
                <w:rFonts w:ascii="Times New Roman" w:eastAsia="Times New Roman" w:hAnsi="Times New Roman" w:cs="Times New Roman"/>
                <w:sz w:val="28"/>
                <w:szCs w:val="28"/>
              </w:rPr>
              <w:t>1.</w:t>
            </w:r>
          </w:p>
        </w:tc>
        <w:tc>
          <w:tcPr>
            <w:tcW w:w="3072"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rsidR="0031597F" w:rsidRPr="0031597F" w:rsidRDefault="00EC2F08" w:rsidP="00B92C98">
            <w:pPr>
              <w:spacing w:after="0" w:line="240" w:lineRule="atLeast"/>
              <w:jc w:val="both"/>
              <w:rPr>
                <w:rFonts w:ascii="Times New Roman" w:eastAsia="Times New Roman" w:hAnsi="Times New Roman" w:cs="Times New Roman"/>
                <w:sz w:val="28"/>
                <w:szCs w:val="28"/>
              </w:rPr>
            </w:pPr>
            <w:r w:rsidRPr="0031597F">
              <w:rPr>
                <w:rFonts w:ascii="Times New Roman" w:eastAsia="Times New Roman" w:hAnsi="Times New Roman" w:cs="Times New Roman"/>
                <w:sz w:val="28"/>
                <w:szCs w:val="28"/>
              </w:rPr>
              <w:t>Розробник програми</w:t>
            </w:r>
          </w:p>
        </w:tc>
        <w:tc>
          <w:tcPr>
            <w:tcW w:w="6616"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rsidR="0031597F" w:rsidRPr="0031597F" w:rsidRDefault="00E1685D" w:rsidP="00B92C98">
            <w:pPr>
              <w:spacing w:after="0" w:line="240" w:lineRule="atLeast"/>
              <w:jc w:val="both"/>
              <w:rPr>
                <w:rFonts w:ascii="Times New Roman" w:eastAsia="Times New Roman" w:hAnsi="Times New Roman" w:cs="Times New Roman"/>
                <w:sz w:val="28"/>
                <w:szCs w:val="28"/>
              </w:rPr>
            </w:pPr>
            <w:proofErr w:type="spellStart"/>
            <w:r w:rsidRPr="00E1685D">
              <w:rPr>
                <w:rFonts w:ascii="Times New Roman" w:eastAsia="Times New Roman" w:hAnsi="Times New Roman" w:cs="Times New Roman"/>
                <w:sz w:val="28"/>
                <w:szCs w:val="28"/>
              </w:rPr>
              <w:t>Білозірська</w:t>
            </w:r>
            <w:proofErr w:type="spellEnd"/>
            <w:r w:rsidRPr="00E1685D">
              <w:rPr>
                <w:rFonts w:ascii="Times New Roman" w:eastAsia="Times New Roman" w:hAnsi="Times New Roman" w:cs="Times New Roman"/>
                <w:sz w:val="28"/>
                <w:szCs w:val="28"/>
              </w:rPr>
              <w:t xml:space="preserve"> сільська рада, </w:t>
            </w:r>
            <w:r w:rsidRPr="00E1685D">
              <w:rPr>
                <w:rFonts w:ascii="Times New Roman" w:hAnsi="Times New Roman"/>
                <w:sz w:val="28"/>
                <w:szCs w:val="28"/>
              </w:rPr>
              <w:t xml:space="preserve">Фінансовий відділ </w:t>
            </w:r>
            <w:proofErr w:type="spellStart"/>
            <w:r w:rsidRPr="00E1685D">
              <w:rPr>
                <w:rFonts w:ascii="Times New Roman" w:hAnsi="Times New Roman"/>
                <w:sz w:val="28"/>
                <w:szCs w:val="28"/>
              </w:rPr>
              <w:t>Білозірської</w:t>
            </w:r>
            <w:proofErr w:type="spellEnd"/>
            <w:r w:rsidRPr="00E1685D">
              <w:rPr>
                <w:rFonts w:ascii="Times New Roman" w:hAnsi="Times New Roman"/>
                <w:sz w:val="28"/>
                <w:szCs w:val="28"/>
              </w:rPr>
              <w:t xml:space="preserve"> сільської ради</w:t>
            </w:r>
          </w:p>
        </w:tc>
      </w:tr>
      <w:tr w:rsidR="00E1685D" w:rsidRPr="00E1685D" w:rsidTr="00396AF4">
        <w:trPr>
          <w:jc w:val="center"/>
        </w:trPr>
        <w:tc>
          <w:tcPr>
            <w:tcW w:w="551"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rsidR="0031597F" w:rsidRPr="0031597F" w:rsidRDefault="00EC2F08" w:rsidP="00B92C98">
            <w:pPr>
              <w:spacing w:after="0" w:line="240" w:lineRule="atLeast"/>
              <w:jc w:val="center"/>
              <w:rPr>
                <w:rFonts w:ascii="Times New Roman" w:eastAsia="Times New Roman" w:hAnsi="Times New Roman" w:cs="Times New Roman"/>
                <w:sz w:val="28"/>
                <w:szCs w:val="28"/>
              </w:rPr>
            </w:pPr>
            <w:r w:rsidRPr="0031597F">
              <w:rPr>
                <w:rFonts w:ascii="Times New Roman" w:eastAsia="Times New Roman" w:hAnsi="Times New Roman" w:cs="Times New Roman"/>
                <w:sz w:val="28"/>
                <w:szCs w:val="28"/>
              </w:rPr>
              <w:t>2.</w:t>
            </w:r>
          </w:p>
        </w:tc>
        <w:tc>
          <w:tcPr>
            <w:tcW w:w="3072"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rsidR="0031597F" w:rsidRPr="0031597F" w:rsidRDefault="00EC2F08" w:rsidP="00B92C98">
            <w:pPr>
              <w:spacing w:after="0" w:line="240" w:lineRule="atLeast"/>
              <w:jc w:val="both"/>
              <w:rPr>
                <w:rFonts w:ascii="Times New Roman" w:eastAsia="Times New Roman" w:hAnsi="Times New Roman" w:cs="Times New Roman"/>
                <w:sz w:val="28"/>
                <w:szCs w:val="28"/>
              </w:rPr>
            </w:pPr>
            <w:r w:rsidRPr="0031597F">
              <w:rPr>
                <w:rFonts w:ascii="Times New Roman" w:eastAsia="Times New Roman" w:hAnsi="Times New Roman" w:cs="Times New Roman"/>
                <w:sz w:val="28"/>
                <w:szCs w:val="28"/>
              </w:rPr>
              <w:t>Виконавці Програми</w:t>
            </w:r>
          </w:p>
        </w:tc>
        <w:tc>
          <w:tcPr>
            <w:tcW w:w="6616"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rsidR="0031597F" w:rsidRPr="0031597F" w:rsidRDefault="00E1685D" w:rsidP="00B92C98">
            <w:pPr>
              <w:spacing w:after="0" w:line="240" w:lineRule="atLeast"/>
              <w:jc w:val="both"/>
              <w:rPr>
                <w:rFonts w:ascii="Times New Roman" w:eastAsia="Times New Roman" w:hAnsi="Times New Roman" w:cs="Times New Roman"/>
                <w:sz w:val="28"/>
                <w:szCs w:val="28"/>
              </w:rPr>
            </w:pPr>
            <w:r w:rsidRPr="00E1685D">
              <w:rPr>
                <w:rFonts w:ascii="Times New Roman" w:hAnsi="Times New Roman"/>
                <w:sz w:val="28"/>
                <w:szCs w:val="28"/>
              </w:rPr>
              <w:t xml:space="preserve">Фінансовий відділ </w:t>
            </w:r>
            <w:proofErr w:type="spellStart"/>
            <w:r w:rsidRPr="00E1685D">
              <w:rPr>
                <w:rFonts w:ascii="Times New Roman" w:hAnsi="Times New Roman"/>
                <w:sz w:val="28"/>
                <w:szCs w:val="28"/>
              </w:rPr>
              <w:t>Білозірської</w:t>
            </w:r>
            <w:proofErr w:type="spellEnd"/>
            <w:r w:rsidRPr="00E1685D">
              <w:rPr>
                <w:rFonts w:ascii="Times New Roman" w:hAnsi="Times New Roman"/>
                <w:sz w:val="28"/>
                <w:szCs w:val="28"/>
              </w:rPr>
              <w:t xml:space="preserve"> сільської ради, </w:t>
            </w:r>
            <w:proofErr w:type="spellStart"/>
            <w:r w:rsidRPr="00E1685D">
              <w:rPr>
                <w:rFonts w:ascii="Times New Roman" w:hAnsi="Times New Roman"/>
                <w:sz w:val="28"/>
                <w:szCs w:val="28"/>
              </w:rPr>
              <w:t>Білозірська</w:t>
            </w:r>
            <w:proofErr w:type="spellEnd"/>
            <w:r w:rsidRPr="00E1685D">
              <w:rPr>
                <w:rFonts w:ascii="Times New Roman" w:hAnsi="Times New Roman"/>
                <w:sz w:val="28"/>
                <w:szCs w:val="28"/>
              </w:rPr>
              <w:t xml:space="preserve"> сільська рада, виконавчі органи ради </w:t>
            </w:r>
            <w:r w:rsidRPr="00E1685D">
              <w:rPr>
                <w:rFonts w:ascii="Times New Roman" w:eastAsia="Times New Roman" w:hAnsi="Times New Roman"/>
                <w:sz w:val="28"/>
                <w:szCs w:val="28"/>
                <w:lang w:eastAsia="ru-RU"/>
              </w:rPr>
              <w:t>територіальної громади, що постраждала внаслідок російської агресії</w:t>
            </w:r>
          </w:p>
        </w:tc>
      </w:tr>
      <w:tr w:rsidR="00E1685D" w:rsidRPr="00E1685D" w:rsidTr="00396AF4">
        <w:trPr>
          <w:jc w:val="center"/>
        </w:trPr>
        <w:tc>
          <w:tcPr>
            <w:tcW w:w="551"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rsidR="0031597F" w:rsidRPr="0031597F" w:rsidRDefault="00EC2F08" w:rsidP="00B92C98">
            <w:pPr>
              <w:spacing w:after="0" w:line="240" w:lineRule="atLeast"/>
              <w:jc w:val="center"/>
              <w:rPr>
                <w:rFonts w:ascii="Times New Roman" w:eastAsia="Times New Roman" w:hAnsi="Times New Roman" w:cs="Times New Roman"/>
                <w:sz w:val="28"/>
                <w:szCs w:val="28"/>
              </w:rPr>
            </w:pPr>
            <w:r w:rsidRPr="0031597F">
              <w:rPr>
                <w:rFonts w:ascii="Times New Roman" w:eastAsia="Times New Roman" w:hAnsi="Times New Roman" w:cs="Times New Roman"/>
                <w:sz w:val="28"/>
                <w:szCs w:val="28"/>
              </w:rPr>
              <w:t>3.</w:t>
            </w:r>
          </w:p>
        </w:tc>
        <w:tc>
          <w:tcPr>
            <w:tcW w:w="3072"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rsidR="0031597F" w:rsidRPr="0031597F" w:rsidRDefault="00EC2F08" w:rsidP="00B92C98">
            <w:pPr>
              <w:spacing w:after="0" w:line="240" w:lineRule="atLeast"/>
              <w:jc w:val="both"/>
              <w:rPr>
                <w:rFonts w:ascii="Times New Roman" w:eastAsia="Times New Roman" w:hAnsi="Times New Roman" w:cs="Times New Roman"/>
                <w:sz w:val="28"/>
                <w:szCs w:val="28"/>
              </w:rPr>
            </w:pPr>
            <w:r w:rsidRPr="0031597F">
              <w:rPr>
                <w:rFonts w:ascii="Times New Roman" w:eastAsia="Times New Roman" w:hAnsi="Times New Roman" w:cs="Times New Roman"/>
                <w:sz w:val="28"/>
                <w:szCs w:val="28"/>
              </w:rPr>
              <w:t>Учасники Програми</w:t>
            </w:r>
          </w:p>
        </w:tc>
        <w:tc>
          <w:tcPr>
            <w:tcW w:w="6616"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rsidR="0031597F" w:rsidRPr="0031597F" w:rsidRDefault="00EC2F08" w:rsidP="00B92C98">
            <w:pPr>
              <w:spacing w:after="0" w:line="240" w:lineRule="atLeast"/>
              <w:jc w:val="both"/>
              <w:rPr>
                <w:rFonts w:ascii="Times New Roman" w:eastAsia="Times New Roman" w:hAnsi="Times New Roman" w:cs="Times New Roman"/>
                <w:sz w:val="28"/>
                <w:szCs w:val="28"/>
              </w:rPr>
            </w:pPr>
            <w:r w:rsidRPr="0031597F">
              <w:rPr>
                <w:rFonts w:ascii="Times New Roman" w:eastAsia="Times New Roman" w:hAnsi="Times New Roman" w:cs="Times New Roman"/>
                <w:sz w:val="28"/>
                <w:szCs w:val="28"/>
              </w:rPr>
              <w:t>Обласні, районні військові адміністрації, громади постраждалих регіонів України</w:t>
            </w:r>
          </w:p>
        </w:tc>
      </w:tr>
      <w:tr w:rsidR="00E1685D" w:rsidRPr="00E1685D" w:rsidTr="00396AF4">
        <w:trPr>
          <w:jc w:val="center"/>
        </w:trPr>
        <w:tc>
          <w:tcPr>
            <w:tcW w:w="551"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rsidR="0031597F" w:rsidRPr="0031597F" w:rsidRDefault="00EC2F08" w:rsidP="00B92C98">
            <w:pPr>
              <w:spacing w:after="0" w:line="240" w:lineRule="atLeast"/>
              <w:jc w:val="center"/>
              <w:rPr>
                <w:rFonts w:ascii="Times New Roman" w:eastAsia="Times New Roman" w:hAnsi="Times New Roman" w:cs="Times New Roman"/>
                <w:sz w:val="28"/>
                <w:szCs w:val="28"/>
              </w:rPr>
            </w:pPr>
            <w:r w:rsidRPr="0031597F">
              <w:rPr>
                <w:rFonts w:ascii="Times New Roman" w:eastAsia="Times New Roman" w:hAnsi="Times New Roman" w:cs="Times New Roman"/>
                <w:sz w:val="28"/>
                <w:szCs w:val="28"/>
              </w:rPr>
              <w:t>4.</w:t>
            </w:r>
          </w:p>
        </w:tc>
        <w:tc>
          <w:tcPr>
            <w:tcW w:w="3072"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rsidR="0031597F" w:rsidRPr="0031597F" w:rsidRDefault="00EC2F08" w:rsidP="00B92C98">
            <w:pPr>
              <w:spacing w:after="0" w:line="240" w:lineRule="atLeast"/>
              <w:jc w:val="both"/>
              <w:rPr>
                <w:rFonts w:ascii="Times New Roman" w:eastAsia="Times New Roman" w:hAnsi="Times New Roman" w:cs="Times New Roman"/>
                <w:sz w:val="28"/>
                <w:szCs w:val="28"/>
              </w:rPr>
            </w:pPr>
            <w:r w:rsidRPr="0031597F">
              <w:rPr>
                <w:rFonts w:ascii="Times New Roman" w:eastAsia="Times New Roman" w:hAnsi="Times New Roman" w:cs="Times New Roman"/>
                <w:sz w:val="28"/>
                <w:szCs w:val="28"/>
              </w:rPr>
              <w:t>Мета Програми</w:t>
            </w:r>
          </w:p>
        </w:tc>
        <w:tc>
          <w:tcPr>
            <w:tcW w:w="6616"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rsidR="0031597F" w:rsidRPr="0031597F" w:rsidRDefault="00EC2F08" w:rsidP="00B92C98">
            <w:pPr>
              <w:spacing w:after="0" w:line="240" w:lineRule="atLeast"/>
              <w:jc w:val="both"/>
              <w:rPr>
                <w:rFonts w:ascii="Times New Roman" w:eastAsia="Times New Roman" w:hAnsi="Times New Roman" w:cs="Times New Roman"/>
                <w:sz w:val="28"/>
                <w:szCs w:val="28"/>
              </w:rPr>
            </w:pPr>
            <w:r w:rsidRPr="0031597F">
              <w:rPr>
                <w:rFonts w:ascii="Times New Roman" w:eastAsia="Times New Roman" w:hAnsi="Times New Roman" w:cs="Times New Roman"/>
                <w:sz w:val="28"/>
                <w:szCs w:val="28"/>
              </w:rPr>
              <w:t>Підтримка громад у відновленні та відбудові об’єктів цивільної та критичної інфраструктури постраждалих регіонів України шляхом надання допомоги для спільної відбудови України</w:t>
            </w:r>
          </w:p>
        </w:tc>
      </w:tr>
      <w:tr w:rsidR="00E1685D" w:rsidRPr="00E1685D" w:rsidTr="00396AF4">
        <w:trPr>
          <w:jc w:val="center"/>
        </w:trPr>
        <w:tc>
          <w:tcPr>
            <w:tcW w:w="551"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rsidR="0031597F" w:rsidRPr="0031597F" w:rsidRDefault="00EC2F08" w:rsidP="00B92C98">
            <w:pPr>
              <w:spacing w:after="0" w:line="240" w:lineRule="atLeast"/>
              <w:jc w:val="center"/>
              <w:rPr>
                <w:rFonts w:ascii="Times New Roman" w:eastAsia="Times New Roman" w:hAnsi="Times New Roman" w:cs="Times New Roman"/>
                <w:sz w:val="28"/>
                <w:szCs w:val="28"/>
              </w:rPr>
            </w:pPr>
            <w:r w:rsidRPr="0031597F">
              <w:rPr>
                <w:rFonts w:ascii="Times New Roman" w:eastAsia="Times New Roman" w:hAnsi="Times New Roman" w:cs="Times New Roman"/>
                <w:sz w:val="28"/>
                <w:szCs w:val="28"/>
              </w:rPr>
              <w:t>5.</w:t>
            </w:r>
          </w:p>
        </w:tc>
        <w:tc>
          <w:tcPr>
            <w:tcW w:w="3072"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rsidR="0031597F" w:rsidRPr="0031597F" w:rsidRDefault="00EC2F08" w:rsidP="00B92C98">
            <w:pPr>
              <w:spacing w:after="0" w:line="240" w:lineRule="atLeast"/>
              <w:jc w:val="both"/>
              <w:rPr>
                <w:rFonts w:ascii="Times New Roman" w:eastAsia="Times New Roman" w:hAnsi="Times New Roman" w:cs="Times New Roman"/>
                <w:sz w:val="28"/>
                <w:szCs w:val="28"/>
              </w:rPr>
            </w:pPr>
            <w:r w:rsidRPr="0031597F">
              <w:rPr>
                <w:rFonts w:ascii="Times New Roman" w:eastAsia="Times New Roman" w:hAnsi="Times New Roman" w:cs="Times New Roman"/>
                <w:sz w:val="28"/>
                <w:szCs w:val="28"/>
              </w:rPr>
              <w:t>Термін реалізації Програми</w:t>
            </w:r>
          </w:p>
        </w:tc>
        <w:tc>
          <w:tcPr>
            <w:tcW w:w="6616"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rsidR="0031597F" w:rsidRPr="0031597F" w:rsidRDefault="00EC2F08" w:rsidP="00396AF4">
            <w:pPr>
              <w:spacing w:after="0" w:line="240" w:lineRule="atLeast"/>
              <w:rPr>
                <w:rFonts w:ascii="Times New Roman" w:eastAsia="Times New Roman" w:hAnsi="Times New Roman" w:cs="Times New Roman"/>
                <w:sz w:val="28"/>
                <w:szCs w:val="28"/>
              </w:rPr>
            </w:pPr>
            <w:r w:rsidRPr="0031597F">
              <w:rPr>
                <w:rFonts w:ascii="Times New Roman" w:eastAsia="Times New Roman" w:hAnsi="Times New Roman" w:cs="Times New Roman"/>
                <w:sz w:val="28"/>
                <w:szCs w:val="28"/>
              </w:rPr>
              <w:t>202</w:t>
            </w:r>
            <w:r w:rsidR="00E1685D" w:rsidRPr="00E1685D">
              <w:rPr>
                <w:rFonts w:ascii="Times New Roman" w:eastAsia="Times New Roman" w:hAnsi="Times New Roman" w:cs="Times New Roman"/>
                <w:sz w:val="28"/>
                <w:szCs w:val="28"/>
              </w:rPr>
              <w:t>4</w:t>
            </w:r>
            <w:r w:rsidRPr="0031597F">
              <w:rPr>
                <w:rFonts w:ascii="Times New Roman" w:eastAsia="Times New Roman" w:hAnsi="Times New Roman" w:cs="Times New Roman"/>
                <w:sz w:val="28"/>
                <w:szCs w:val="28"/>
              </w:rPr>
              <w:t>-2027 роки</w:t>
            </w:r>
          </w:p>
        </w:tc>
      </w:tr>
      <w:tr w:rsidR="00E1685D" w:rsidRPr="00E1685D" w:rsidTr="00396AF4">
        <w:trPr>
          <w:jc w:val="center"/>
        </w:trPr>
        <w:tc>
          <w:tcPr>
            <w:tcW w:w="551"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rsidR="0031597F" w:rsidRPr="0031597F" w:rsidRDefault="00EC2F08" w:rsidP="00B92C98">
            <w:pPr>
              <w:spacing w:after="0" w:line="240" w:lineRule="atLeast"/>
              <w:jc w:val="center"/>
              <w:rPr>
                <w:rFonts w:ascii="Times New Roman" w:eastAsia="Times New Roman" w:hAnsi="Times New Roman" w:cs="Times New Roman"/>
                <w:sz w:val="28"/>
                <w:szCs w:val="28"/>
              </w:rPr>
            </w:pPr>
            <w:r w:rsidRPr="0031597F">
              <w:rPr>
                <w:rFonts w:ascii="Times New Roman" w:eastAsia="Times New Roman" w:hAnsi="Times New Roman" w:cs="Times New Roman"/>
                <w:sz w:val="28"/>
                <w:szCs w:val="28"/>
              </w:rPr>
              <w:t>6.</w:t>
            </w:r>
          </w:p>
        </w:tc>
        <w:tc>
          <w:tcPr>
            <w:tcW w:w="3072"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rsidR="0031597F" w:rsidRPr="0031597F" w:rsidRDefault="00EC2F08" w:rsidP="00B92C98">
            <w:pPr>
              <w:spacing w:after="0" w:line="240" w:lineRule="atLeast"/>
              <w:jc w:val="both"/>
              <w:rPr>
                <w:rFonts w:ascii="Times New Roman" w:eastAsia="Times New Roman" w:hAnsi="Times New Roman" w:cs="Times New Roman"/>
                <w:sz w:val="28"/>
                <w:szCs w:val="28"/>
              </w:rPr>
            </w:pPr>
            <w:r w:rsidRPr="0031597F">
              <w:rPr>
                <w:rFonts w:ascii="Times New Roman" w:eastAsia="Times New Roman" w:hAnsi="Times New Roman" w:cs="Times New Roman"/>
                <w:sz w:val="28"/>
                <w:szCs w:val="28"/>
              </w:rPr>
              <w:t>Перелік місцевих бюджетів, які беруть участь у виконанні Програми</w:t>
            </w:r>
          </w:p>
        </w:tc>
        <w:tc>
          <w:tcPr>
            <w:tcW w:w="6616"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rsidR="0031597F" w:rsidRPr="0031597F" w:rsidRDefault="00E1685D" w:rsidP="00396AF4">
            <w:pPr>
              <w:spacing w:after="0" w:line="240" w:lineRule="atLeast"/>
              <w:rPr>
                <w:rFonts w:ascii="Times New Roman" w:eastAsia="Times New Roman" w:hAnsi="Times New Roman" w:cs="Times New Roman"/>
                <w:sz w:val="28"/>
                <w:szCs w:val="28"/>
              </w:rPr>
            </w:pPr>
            <w:r w:rsidRPr="00E1685D">
              <w:rPr>
                <w:rFonts w:ascii="Times New Roman" w:eastAsia="Times New Roman" w:hAnsi="Times New Roman"/>
                <w:sz w:val="28"/>
                <w:szCs w:val="28"/>
                <w:lang w:eastAsia="ru-RU"/>
              </w:rPr>
              <w:t xml:space="preserve">Бюджет </w:t>
            </w:r>
            <w:proofErr w:type="spellStart"/>
            <w:r w:rsidRPr="00E1685D">
              <w:rPr>
                <w:rFonts w:ascii="Times New Roman" w:eastAsia="Times New Roman" w:hAnsi="Times New Roman"/>
                <w:sz w:val="28"/>
                <w:szCs w:val="28"/>
                <w:lang w:eastAsia="ru-RU"/>
              </w:rPr>
              <w:t>Білозірської</w:t>
            </w:r>
            <w:proofErr w:type="spellEnd"/>
            <w:r w:rsidRPr="00E1685D">
              <w:rPr>
                <w:rFonts w:ascii="Times New Roman" w:eastAsia="Times New Roman" w:hAnsi="Times New Roman"/>
                <w:sz w:val="28"/>
                <w:szCs w:val="28"/>
                <w:lang w:eastAsia="ru-RU"/>
              </w:rPr>
              <w:t xml:space="preserve"> сільської територіальної громади</w:t>
            </w:r>
          </w:p>
        </w:tc>
      </w:tr>
      <w:tr w:rsidR="00E1685D" w:rsidRPr="00E1685D" w:rsidTr="00396AF4">
        <w:trPr>
          <w:jc w:val="center"/>
        </w:trPr>
        <w:tc>
          <w:tcPr>
            <w:tcW w:w="551"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rsidR="0031597F" w:rsidRPr="0031597F" w:rsidRDefault="00EC2F08" w:rsidP="00B92C98">
            <w:pPr>
              <w:spacing w:after="0" w:line="240" w:lineRule="atLeast"/>
              <w:jc w:val="center"/>
              <w:rPr>
                <w:rFonts w:ascii="Times New Roman" w:eastAsia="Times New Roman" w:hAnsi="Times New Roman" w:cs="Times New Roman"/>
                <w:sz w:val="28"/>
                <w:szCs w:val="28"/>
              </w:rPr>
            </w:pPr>
            <w:r w:rsidRPr="0031597F">
              <w:rPr>
                <w:rFonts w:ascii="Times New Roman" w:eastAsia="Times New Roman" w:hAnsi="Times New Roman" w:cs="Times New Roman"/>
                <w:sz w:val="28"/>
                <w:szCs w:val="28"/>
              </w:rPr>
              <w:t>7.</w:t>
            </w:r>
          </w:p>
        </w:tc>
        <w:tc>
          <w:tcPr>
            <w:tcW w:w="3072"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rsidR="0031597F" w:rsidRPr="0031597F" w:rsidRDefault="00EC2F08" w:rsidP="00B92C98">
            <w:pPr>
              <w:spacing w:after="0" w:line="240" w:lineRule="atLeast"/>
              <w:jc w:val="both"/>
              <w:rPr>
                <w:rFonts w:ascii="Times New Roman" w:eastAsia="Times New Roman" w:hAnsi="Times New Roman" w:cs="Times New Roman"/>
                <w:sz w:val="28"/>
                <w:szCs w:val="28"/>
              </w:rPr>
            </w:pPr>
            <w:r w:rsidRPr="0031597F">
              <w:rPr>
                <w:rFonts w:ascii="Times New Roman" w:eastAsia="Times New Roman" w:hAnsi="Times New Roman" w:cs="Times New Roman"/>
                <w:sz w:val="28"/>
                <w:szCs w:val="28"/>
              </w:rPr>
              <w:t>Загальний обсяг фінансових ресурсів, необхідних для реалізації програми</w:t>
            </w:r>
          </w:p>
        </w:tc>
        <w:tc>
          <w:tcPr>
            <w:tcW w:w="6616"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rsidR="0031597F" w:rsidRPr="0031597F" w:rsidRDefault="00E1685D" w:rsidP="00396AF4">
            <w:pPr>
              <w:spacing w:after="0" w:line="240" w:lineRule="atLeast"/>
              <w:rPr>
                <w:rFonts w:ascii="Times New Roman" w:eastAsia="Times New Roman" w:hAnsi="Times New Roman" w:cs="Times New Roman"/>
                <w:sz w:val="28"/>
                <w:szCs w:val="28"/>
              </w:rPr>
            </w:pPr>
            <w:r w:rsidRPr="00E1685D">
              <w:rPr>
                <w:rFonts w:ascii="Times New Roman" w:eastAsia="Times New Roman" w:hAnsi="Times New Roman"/>
                <w:sz w:val="28"/>
                <w:szCs w:val="28"/>
                <w:lang w:eastAsia="ru-RU"/>
              </w:rPr>
              <w:t xml:space="preserve">Визначатиметься враховуючи  фінансовий ресурс  бюджету </w:t>
            </w:r>
            <w:proofErr w:type="spellStart"/>
            <w:r w:rsidRPr="00E1685D">
              <w:rPr>
                <w:rFonts w:ascii="Times New Roman" w:eastAsia="Times New Roman" w:hAnsi="Times New Roman"/>
                <w:sz w:val="28"/>
                <w:szCs w:val="28"/>
                <w:lang w:eastAsia="ru-RU"/>
              </w:rPr>
              <w:t>Білозірської</w:t>
            </w:r>
            <w:proofErr w:type="spellEnd"/>
            <w:r w:rsidRPr="00E1685D">
              <w:rPr>
                <w:rFonts w:ascii="Times New Roman" w:eastAsia="Times New Roman" w:hAnsi="Times New Roman"/>
                <w:sz w:val="28"/>
                <w:szCs w:val="28"/>
                <w:lang w:eastAsia="ru-RU"/>
              </w:rPr>
              <w:t xml:space="preserve"> сільської територіальної громади</w:t>
            </w:r>
          </w:p>
        </w:tc>
      </w:tr>
      <w:tr w:rsidR="00E1685D" w:rsidRPr="00E1685D" w:rsidTr="00396AF4">
        <w:trPr>
          <w:jc w:val="center"/>
        </w:trPr>
        <w:tc>
          <w:tcPr>
            <w:tcW w:w="551"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tcPr>
          <w:p w:rsidR="00E1685D" w:rsidRPr="00E1685D" w:rsidRDefault="00E1685D" w:rsidP="00B92C98">
            <w:pPr>
              <w:spacing w:after="0" w:line="240" w:lineRule="atLeast"/>
              <w:jc w:val="center"/>
              <w:rPr>
                <w:rFonts w:ascii="Times New Roman" w:eastAsia="Times New Roman" w:hAnsi="Times New Roman" w:cs="Times New Roman"/>
                <w:color w:val="FF0000"/>
                <w:sz w:val="28"/>
                <w:szCs w:val="28"/>
              </w:rPr>
            </w:pPr>
            <w:r w:rsidRPr="00E1685D">
              <w:rPr>
                <w:rFonts w:ascii="Times New Roman" w:eastAsia="Times New Roman" w:hAnsi="Times New Roman" w:cs="Times New Roman"/>
                <w:color w:val="FF0000"/>
                <w:sz w:val="28"/>
                <w:szCs w:val="28"/>
              </w:rPr>
              <w:t>8.</w:t>
            </w:r>
          </w:p>
        </w:tc>
        <w:tc>
          <w:tcPr>
            <w:tcW w:w="3072"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tcPr>
          <w:p w:rsidR="00E1685D" w:rsidRPr="00E1685D" w:rsidRDefault="00E1685D" w:rsidP="00B92C98">
            <w:pPr>
              <w:spacing w:after="0" w:line="240" w:lineRule="auto"/>
              <w:rPr>
                <w:rFonts w:ascii="Times New Roman" w:eastAsia="Times New Roman" w:hAnsi="Times New Roman"/>
                <w:sz w:val="28"/>
                <w:szCs w:val="28"/>
                <w:lang w:eastAsia="ru-RU"/>
              </w:rPr>
            </w:pPr>
            <w:r w:rsidRPr="00E1685D">
              <w:rPr>
                <w:rFonts w:ascii="Times New Roman" w:eastAsia="Times New Roman" w:hAnsi="Times New Roman"/>
                <w:sz w:val="28"/>
                <w:szCs w:val="28"/>
                <w:lang w:eastAsia="ru-RU"/>
              </w:rPr>
              <w:t xml:space="preserve">Підстава для передачі коштів між місцевими бюджету </w:t>
            </w:r>
          </w:p>
        </w:tc>
        <w:tc>
          <w:tcPr>
            <w:tcW w:w="6616"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tcPr>
          <w:p w:rsidR="00E1685D" w:rsidRPr="00E1685D" w:rsidRDefault="00E1685D" w:rsidP="00396AF4">
            <w:pPr>
              <w:spacing w:after="0" w:line="240" w:lineRule="auto"/>
              <w:rPr>
                <w:rFonts w:ascii="Times New Roman" w:eastAsia="Times New Roman" w:hAnsi="Times New Roman"/>
                <w:sz w:val="28"/>
                <w:szCs w:val="28"/>
                <w:lang w:eastAsia="ru-RU"/>
              </w:rPr>
            </w:pPr>
            <w:r w:rsidRPr="00E1685D">
              <w:rPr>
                <w:rFonts w:ascii="Times New Roman" w:eastAsia="Times New Roman" w:hAnsi="Times New Roman"/>
                <w:sz w:val="28"/>
                <w:szCs w:val="28"/>
                <w:lang w:eastAsia="ru-RU"/>
              </w:rPr>
              <w:t>Звернення  територіальної громади, що постраждала внаслідок російської агресії</w:t>
            </w:r>
          </w:p>
        </w:tc>
      </w:tr>
    </w:tbl>
    <w:p w:rsidR="0031597F" w:rsidRDefault="0031597F" w:rsidP="0031597F">
      <w:pPr>
        <w:shd w:val="clear" w:color="auto" w:fill="FFFFFF"/>
        <w:spacing w:after="0" w:line="240" w:lineRule="auto"/>
        <w:rPr>
          <w:rFonts w:ascii="Times New Roman" w:eastAsia="Times New Roman" w:hAnsi="Times New Roman" w:cs="Times New Roman"/>
          <w:color w:val="FF0000"/>
          <w:sz w:val="28"/>
          <w:szCs w:val="28"/>
        </w:rPr>
      </w:pPr>
    </w:p>
    <w:p w:rsidR="00E1685D" w:rsidRDefault="00E1685D" w:rsidP="00E1685D">
      <w:pPr>
        <w:keepNext/>
        <w:tabs>
          <w:tab w:val="left" w:pos="443"/>
          <w:tab w:val="left" w:pos="6937"/>
        </w:tabs>
        <w:spacing w:after="0" w:line="240" w:lineRule="auto"/>
        <w:outlineLvl w:val="0"/>
        <w:rPr>
          <w:rFonts w:ascii="Times New Roman" w:eastAsia="Times New Roman" w:hAnsi="Times New Roman"/>
          <w:sz w:val="24"/>
          <w:szCs w:val="24"/>
          <w:lang w:eastAsia="ru-RU"/>
        </w:rPr>
      </w:pPr>
    </w:p>
    <w:p w:rsidR="00396AF4" w:rsidRDefault="00396AF4" w:rsidP="00E1685D">
      <w:pPr>
        <w:keepNext/>
        <w:tabs>
          <w:tab w:val="left" w:pos="443"/>
          <w:tab w:val="left" w:pos="6937"/>
        </w:tabs>
        <w:spacing w:after="0" w:line="240" w:lineRule="auto"/>
        <w:outlineLvl w:val="0"/>
        <w:rPr>
          <w:rFonts w:ascii="Times New Roman" w:eastAsia="Times New Roman" w:hAnsi="Times New Roman"/>
          <w:sz w:val="24"/>
          <w:szCs w:val="24"/>
          <w:lang w:eastAsia="ru-RU"/>
        </w:rPr>
      </w:pPr>
    </w:p>
    <w:p w:rsidR="00B92C98" w:rsidRDefault="00B92C98" w:rsidP="00E1685D">
      <w:pPr>
        <w:keepNext/>
        <w:tabs>
          <w:tab w:val="left" w:pos="443"/>
          <w:tab w:val="left" w:pos="6937"/>
        </w:tabs>
        <w:spacing w:after="0" w:line="240" w:lineRule="auto"/>
        <w:outlineLvl w:val="0"/>
        <w:rPr>
          <w:rFonts w:ascii="Times New Roman" w:eastAsia="Times New Roman" w:hAnsi="Times New Roman"/>
          <w:sz w:val="24"/>
          <w:szCs w:val="24"/>
          <w:lang w:eastAsia="ru-RU"/>
        </w:rPr>
      </w:pPr>
    </w:p>
    <w:p w:rsidR="00B92C98" w:rsidRPr="0024519D" w:rsidRDefault="00B92C98" w:rsidP="00E1685D">
      <w:pPr>
        <w:keepNext/>
        <w:tabs>
          <w:tab w:val="left" w:pos="443"/>
          <w:tab w:val="left" w:pos="6937"/>
        </w:tabs>
        <w:spacing w:after="0" w:line="240" w:lineRule="auto"/>
        <w:outlineLvl w:val="0"/>
        <w:rPr>
          <w:rFonts w:ascii="Times New Roman" w:eastAsia="Times New Roman" w:hAnsi="Times New Roman"/>
          <w:sz w:val="24"/>
          <w:szCs w:val="24"/>
          <w:lang w:eastAsia="ru-RU"/>
        </w:rPr>
      </w:pPr>
    </w:p>
    <w:p w:rsidR="00E1685D" w:rsidRPr="0024519D" w:rsidRDefault="00396AF4" w:rsidP="00E1685D">
      <w:pPr>
        <w:keepNext/>
        <w:tabs>
          <w:tab w:val="left" w:pos="443"/>
          <w:tab w:val="left" w:pos="6937"/>
        </w:tabs>
        <w:spacing w:after="0" w:line="240" w:lineRule="auto"/>
        <w:outlineLvl w:val="0"/>
        <w:rPr>
          <w:rFonts w:ascii="Times New Roman" w:eastAsia="Times New Roman" w:hAnsi="Times New Roman"/>
          <w:sz w:val="28"/>
          <w:szCs w:val="28"/>
          <w:lang w:eastAsia="ru-RU"/>
        </w:rPr>
      </w:pPr>
      <w:r>
        <w:rPr>
          <w:rFonts w:ascii="Times New Roman" w:hAnsi="Times New Roman"/>
          <w:sz w:val="28"/>
          <w:szCs w:val="28"/>
        </w:rPr>
        <w:t>С</w:t>
      </w:r>
      <w:r w:rsidR="00E1685D" w:rsidRPr="0024519D">
        <w:rPr>
          <w:rFonts w:ascii="Times New Roman" w:hAnsi="Times New Roman"/>
          <w:sz w:val="28"/>
          <w:szCs w:val="28"/>
        </w:rPr>
        <w:t>екретар сільської ради                                                              Тетяна ДІБРОВА</w:t>
      </w:r>
    </w:p>
    <w:p w:rsidR="00E1685D" w:rsidRPr="0031597F" w:rsidRDefault="00E1685D" w:rsidP="0031597F">
      <w:pPr>
        <w:shd w:val="clear" w:color="auto" w:fill="FFFFFF"/>
        <w:spacing w:after="0" w:line="240" w:lineRule="auto"/>
        <w:rPr>
          <w:rFonts w:ascii="Times New Roman" w:eastAsia="Times New Roman" w:hAnsi="Times New Roman" w:cs="Times New Roman"/>
          <w:color w:val="FF0000"/>
          <w:sz w:val="28"/>
          <w:szCs w:val="28"/>
        </w:rPr>
      </w:pPr>
    </w:p>
    <w:p w:rsidR="00396AF4" w:rsidRDefault="00396AF4" w:rsidP="0031597F">
      <w:pPr>
        <w:shd w:val="clear" w:color="auto" w:fill="FFFFFF"/>
        <w:spacing w:after="150" w:line="240" w:lineRule="auto"/>
        <w:jc w:val="right"/>
        <w:rPr>
          <w:rFonts w:ascii="Times New Roman" w:eastAsia="Times New Roman" w:hAnsi="Times New Roman" w:cs="Times New Roman"/>
          <w:color w:val="FF0000"/>
          <w:sz w:val="28"/>
          <w:szCs w:val="28"/>
        </w:rPr>
      </w:pPr>
    </w:p>
    <w:p w:rsidR="00396AF4" w:rsidRDefault="00396AF4" w:rsidP="0031597F">
      <w:pPr>
        <w:shd w:val="clear" w:color="auto" w:fill="FFFFFF"/>
        <w:spacing w:after="150" w:line="240" w:lineRule="auto"/>
        <w:jc w:val="right"/>
        <w:rPr>
          <w:rFonts w:ascii="Times New Roman" w:eastAsia="Times New Roman" w:hAnsi="Times New Roman" w:cs="Times New Roman"/>
          <w:color w:val="FF0000"/>
          <w:sz w:val="28"/>
          <w:szCs w:val="28"/>
        </w:rPr>
      </w:pPr>
    </w:p>
    <w:p w:rsidR="00396AF4" w:rsidRDefault="00396AF4" w:rsidP="0031597F">
      <w:pPr>
        <w:shd w:val="clear" w:color="auto" w:fill="FFFFFF"/>
        <w:spacing w:after="150" w:line="240" w:lineRule="auto"/>
        <w:jc w:val="right"/>
        <w:rPr>
          <w:rFonts w:ascii="Times New Roman" w:eastAsia="Times New Roman" w:hAnsi="Times New Roman" w:cs="Times New Roman"/>
          <w:color w:val="FF0000"/>
          <w:sz w:val="28"/>
          <w:szCs w:val="28"/>
        </w:rPr>
      </w:pPr>
    </w:p>
    <w:p w:rsidR="00396AF4" w:rsidRDefault="00396AF4" w:rsidP="0031597F">
      <w:pPr>
        <w:shd w:val="clear" w:color="auto" w:fill="FFFFFF"/>
        <w:spacing w:after="150" w:line="240" w:lineRule="auto"/>
        <w:jc w:val="right"/>
        <w:rPr>
          <w:rFonts w:ascii="Times New Roman" w:eastAsia="Times New Roman" w:hAnsi="Times New Roman" w:cs="Times New Roman"/>
          <w:color w:val="FF0000"/>
          <w:sz w:val="28"/>
          <w:szCs w:val="28"/>
        </w:rPr>
      </w:pPr>
    </w:p>
    <w:p w:rsidR="00396AF4" w:rsidRDefault="00396AF4" w:rsidP="0031597F">
      <w:pPr>
        <w:shd w:val="clear" w:color="auto" w:fill="FFFFFF"/>
        <w:spacing w:after="150" w:line="240" w:lineRule="auto"/>
        <w:jc w:val="right"/>
        <w:rPr>
          <w:rFonts w:ascii="Times New Roman" w:eastAsia="Times New Roman" w:hAnsi="Times New Roman" w:cs="Times New Roman"/>
          <w:color w:val="FF0000"/>
          <w:sz w:val="28"/>
          <w:szCs w:val="28"/>
        </w:rPr>
      </w:pPr>
    </w:p>
    <w:p w:rsidR="00396AF4" w:rsidRDefault="00396AF4" w:rsidP="0031597F">
      <w:pPr>
        <w:shd w:val="clear" w:color="auto" w:fill="FFFFFF"/>
        <w:spacing w:after="150" w:line="240" w:lineRule="auto"/>
        <w:jc w:val="right"/>
        <w:rPr>
          <w:rFonts w:ascii="Times New Roman" w:eastAsia="Times New Roman" w:hAnsi="Times New Roman" w:cs="Times New Roman"/>
          <w:color w:val="FF0000"/>
          <w:sz w:val="28"/>
          <w:szCs w:val="28"/>
        </w:rPr>
      </w:pPr>
    </w:p>
    <w:p w:rsidR="00396AF4" w:rsidRDefault="00396AF4" w:rsidP="0031597F">
      <w:pPr>
        <w:shd w:val="clear" w:color="auto" w:fill="FFFFFF"/>
        <w:spacing w:after="150" w:line="240" w:lineRule="auto"/>
        <w:jc w:val="right"/>
        <w:rPr>
          <w:rFonts w:ascii="Times New Roman" w:eastAsia="Times New Roman" w:hAnsi="Times New Roman" w:cs="Times New Roman"/>
          <w:color w:val="FF0000"/>
          <w:sz w:val="28"/>
          <w:szCs w:val="28"/>
        </w:rPr>
      </w:pPr>
    </w:p>
    <w:p w:rsidR="0031597F" w:rsidRPr="00B92C98" w:rsidRDefault="0031597F" w:rsidP="0031597F">
      <w:pPr>
        <w:shd w:val="clear" w:color="auto" w:fill="FFFFFF"/>
        <w:spacing w:after="150" w:line="240" w:lineRule="auto"/>
        <w:jc w:val="right"/>
        <w:rPr>
          <w:rFonts w:ascii="Times New Roman" w:eastAsia="Times New Roman" w:hAnsi="Times New Roman" w:cs="Times New Roman"/>
        </w:rPr>
      </w:pPr>
      <w:r w:rsidRPr="00B92C98">
        <w:rPr>
          <w:rFonts w:ascii="Times New Roman" w:eastAsia="Times New Roman" w:hAnsi="Times New Roman" w:cs="Times New Roman"/>
        </w:rPr>
        <w:t xml:space="preserve">Додаток </w:t>
      </w:r>
      <w:r w:rsidR="00EC2F08" w:rsidRPr="00B92C98">
        <w:rPr>
          <w:rFonts w:ascii="Times New Roman" w:eastAsia="Times New Roman" w:hAnsi="Times New Roman" w:cs="Times New Roman"/>
        </w:rPr>
        <w:t xml:space="preserve">2 </w:t>
      </w:r>
      <w:r w:rsidRPr="00B92C98">
        <w:rPr>
          <w:rFonts w:ascii="Times New Roman" w:eastAsia="Times New Roman" w:hAnsi="Times New Roman" w:cs="Times New Roman"/>
        </w:rPr>
        <w:t>до Програми</w:t>
      </w:r>
    </w:p>
    <w:p w:rsidR="0031597F" w:rsidRPr="0031597F" w:rsidRDefault="0031597F" w:rsidP="0031597F">
      <w:pPr>
        <w:shd w:val="clear" w:color="auto" w:fill="FFFFFF"/>
        <w:spacing w:after="150" w:line="240" w:lineRule="auto"/>
        <w:rPr>
          <w:rFonts w:ascii="Times New Roman" w:eastAsia="Times New Roman" w:hAnsi="Times New Roman" w:cs="Times New Roman"/>
          <w:sz w:val="28"/>
          <w:szCs w:val="28"/>
        </w:rPr>
      </w:pPr>
      <w:r w:rsidRPr="0031597F">
        <w:rPr>
          <w:rFonts w:ascii="Times New Roman" w:eastAsia="Times New Roman" w:hAnsi="Times New Roman" w:cs="Times New Roman"/>
          <w:sz w:val="28"/>
          <w:szCs w:val="28"/>
        </w:rPr>
        <w:t> </w:t>
      </w:r>
    </w:p>
    <w:p w:rsidR="00361E28" w:rsidRPr="00361E28" w:rsidRDefault="0031597F" w:rsidP="00361E28">
      <w:pPr>
        <w:shd w:val="clear" w:color="auto" w:fill="FFFFFF"/>
        <w:spacing w:after="0" w:line="240" w:lineRule="auto"/>
        <w:jc w:val="center"/>
        <w:rPr>
          <w:rFonts w:ascii="Times New Roman" w:eastAsia="Times New Roman" w:hAnsi="Times New Roman" w:cs="Times New Roman"/>
          <w:b/>
          <w:bCs/>
          <w:sz w:val="28"/>
          <w:szCs w:val="28"/>
        </w:rPr>
      </w:pPr>
      <w:r w:rsidRPr="00396AF4">
        <w:rPr>
          <w:rFonts w:ascii="Times New Roman" w:eastAsia="Times New Roman" w:hAnsi="Times New Roman" w:cs="Times New Roman"/>
          <w:b/>
          <w:bCs/>
          <w:sz w:val="28"/>
          <w:szCs w:val="28"/>
        </w:rPr>
        <w:t xml:space="preserve">Заходи </w:t>
      </w:r>
      <w:r w:rsidR="00361E28" w:rsidRPr="00361E28">
        <w:rPr>
          <w:rFonts w:ascii="Times New Roman" w:eastAsia="Times New Roman" w:hAnsi="Times New Roman" w:cs="Times New Roman"/>
          <w:b/>
          <w:bCs/>
          <w:sz w:val="28"/>
          <w:szCs w:val="28"/>
        </w:rPr>
        <w:t xml:space="preserve">Програми </w:t>
      </w:r>
    </w:p>
    <w:p w:rsidR="00361E28" w:rsidRPr="0031597F" w:rsidRDefault="00361E28" w:rsidP="00361E28">
      <w:pPr>
        <w:shd w:val="clear" w:color="auto" w:fill="FFFFFF"/>
        <w:spacing w:after="0" w:line="240" w:lineRule="auto"/>
        <w:jc w:val="center"/>
        <w:rPr>
          <w:rFonts w:ascii="Times New Roman" w:eastAsia="Times New Roman" w:hAnsi="Times New Roman" w:cs="Times New Roman"/>
          <w:sz w:val="28"/>
          <w:szCs w:val="28"/>
        </w:rPr>
      </w:pPr>
      <w:r w:rsidRPr="00361E28">
        <w:rPr>
          <w:rFonts w:ascii="Times New Roman" w:eastAsia="Times New Roman" w:hAnsi="Times New Roman" w:cs="Times New Roman"/>
          <w:b/>
          <w:bCs/>
          <w:sz w:val="28"/>
          <w:szCs w:val="28"/>
        </w:rPr>
        <w:t>«Єдності та підтримки громад України, що постраждали внаслідок бойових дій, терористичних актів, диверсій, спричинених збройною агресією російської федерації проти України</w:t>
      </w:r>
      <w:r w:rsidRPr="0031597F">
        <w:rPr>
          <w:rFonts w:ascii="Times New Roman" w:eastAsia="Times New Roman" w:hAnsi="Times New Roman" w:cs="Times New Roman"/>
          <w:sz w:val="28"/>
          <w:szCs w:val="28"/>
        </w:rPr>
        <w:t> </w:t>
      </w:r>
      <w:r w:rsidRPr="00361E28">
        <w:rPr>
          <w:rFonts w:ascii="Times New Roman" w:eastAsia="Times New Roman" w:hAnsi="Times New Roman" w:cs="Times New Roman"/>
          <w:b/>
          <w:bCs/>
          <w:sz w:val="28"/>
          <w:szCs w:val="28"/>
        </w:rPr>
        <w:t>на 2024-2027 роки»</w:t>
      </w:r>
    </w:p>
    <w:p w:rsidR="00361E28" w:rsidRDefault="00361E28" w:rsidP="00361E28">
      <w:pPr>
        <w:shd w:val="clear" w:color="auto" w:fill="FFFFFF"/>
        <w:spacing w:after="0" w:line="240" w:lineRule="auto"/>
        <w:jc w:val="center"/>
        <w:rPr>
          <w:rFonts w:ascii="Times New Roman" w:eastAsia="Times New Roman" w:hAnsi="Times New Roman" w:cs="Times New Roman"/>
          <w:sz w:val="28"/>
          <w:szCs w:val="28"/>
        </w:rPr>
      </w:pPr>
    </w:p>
    <w:p w:rsidR="0031597F" w:rsidRPr="0031597F" w:rsidRDefault="0031597F" w:rsidP="00361E28">
      <w:pPr>
        <w:shd w:val="clear" w:color="auto" w:fill="FFFFFF"/>
        <w:spacing w:after="0" w:line="240" w:lineRule="auto"/>
        <w:jc w:val="right"/>
        <w:rPr>
          <w:rFonts w:ascii="Times New Roman" w:eastAsia="Times New Roman" w:hAnsi="Times New Roman" w:cs="Times New Roman"/>
          <w:sz w:val="28"/>
          <w:szCs w:val="28"/>
        </w:rPr>
      </w:pPr>
    </w:p>
    <w:tbl>
      <w:tblPr>
        <w:tblW w:w="10065"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0"/>
        <w:gridCol w:w="282"/>
        <w:gridCol w:w="2553"/>
        <w:gridCol w:w="1843"/>
        <w:gridCol w:w="1701"/>
        <w:gridCol w:w="851"/>
        <w:gridCol w:w="709"/>
        <w:gridCol w:w="708"/>
        <w:gridCol w:w="708"/>
      </w:tblGrid>
      <w:tr w:rsidR="00396AF4" w:rsidRPr="00396AF4" w:rsidTr="00942C55">
        <w:trPr>
          <w:trHeight w:val="966"/>
        </w:trPr>
        <w:tc>
          <w:tcPr>
            <w:tcW w:w="710" w:type="dxa"/>
            <w:vMerge w:val="restart"/>
            <w:tcBorders>
              <w:top w:val="single" w:sz="4" w:space="0" w:color="000000"/>
              <w:left w:val="single" w:sz="4" w:space="0" w:color="000000"/>
              <w:bottom w:val="single" w:sz="4" w:space="0" w:color="000000"/>
              <w:right w:val="single" w:sz="4" w:space="0" w:color="000000"/>
            </w:tcBorders>
            <w:vAlign w:val="center"/>
            <w:hideMark/>
          </w:tcPr>
          <w:p w:rsidR="00396AF4" w:rsidRPr="00396AF4" w:rsidRDefault="0031597F" w:rsidP="00396AF4">
            <w:pPr>
              <w:widowControl w:val="0"/>
              <w:autoSpaceDE w:val="0"/>
              <w:autoSpaceDN w:val="0"/>
              <w:spacing w:after="0" w:line="240" w:lineRule="auto"/>
              <w:ind w:right="-1" w:firstLine="35"/>
              <w:jc w:val="center"/>
              <w:rPr>
                <w:rFonts w:ascii="Times New Roman" w:eastAsia="Times New Roman" w:hAnsi="Times New Roman" w:cs="Times New Roman"/>
                <w:color w:val="000000"/>
                <w:sz w:val="24"/>
                <w:szCs w:val="24"/>
                <w:lang w:eastAsia="en-US"/>
              </w:rPr>
            </w:pPr>
            <w:r w:rsidRPr="0031597F">
              <w:rPr>
                <w:rFonts w:ascii="Times New Roman" w:eastAsia="Times New Roman" w:hAnsi="Times New Roman" w:cs="Times New Roman"/>
                <w:sz w:val="28"/>
                <w:szCs w:val="28"/>
              </w:rPr>
              <w:t> </w:t>
            </w:r>
            <w:r w:rsidR="00396AF4" w:rsidRPr="00396AF4">
              <w:rPr>
                <w:rFonts w:ascii="Times New Roman" w:eastAsia="Times New Roman" w:hAnsi="Times New Roman" w:cs="Times New Roman"/>
                <w:color w:val="000000"/>
                <w:sz w:val="24"/>
                <w:szCs w:val="24"/>
                <w:lang w:eastAsia="en-US"/>
              </w:rPr>
              <w:t>№ з/п</w:t>
            </w:r>
          </w:p>
        </w:tc>
        <w:tc>
          <w:tcPr>
            <w:tcW w:w="2835"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396AF4" w:rsidRPr="00396AF4" w:rsidRDefault="00396AF4" w:rsidP="00396AF4">
            <w:pPr>
              <w:widowControl w:val="0"/>
              <w:autoSpaceDE w:val="0"/>
              <w:autoSpaceDN w:val="0"/>
              <w:spacing w:after="0" w:line="240" w:lineRule="auto"/>
              <w:ind w:left="1"/>
              <w:jc w:val="center"/>
              <w:rPr>
                <w:rFonts w:ascii="Times New Roman" w:eastAsia="Times New Roman" w:hAnsi="Times New Roman" w:cs="Times New Roman"/>
                <w:color w:val="000000"/>
                <w:sz w:val="24"/>
                <w:szCs w:val="24"/>
                <w:lang w:eastAsia="en-US"/>
              </w:rPr>
            </w:pPr>
            <w:r w:rsidRPr="00396AF4">
              <w:rPr>
                <w:rFonts w:ascii="Times New Roman" w:eastAsia="Times New Roman" w:hAnsi="Times New Roman" w:cs="Times New Roman"/>
                <w:color w:val="000000"/>
                <w:sz w:val="24"/>
                <w:szCs w:val="24"/>
                <w:lang w:eastAsia="en-US"/>
              </w:rPr>
              <w:t>Перелік заходів</w:t>
            </w:r>
          </w:p>
        </w:tc>
        <w:tc>
          <w:tcPr>
            <w:tcW w:w="1843" w:type="dxa"/>
            <w:vMerge w:val="restart"/>
            <w:tcBorders>
              <w:top w:val="single" w:sz="4" w:space="0" w:color="000000"/>
              <w:left w:val="single" w:sz="4" w:space="0" w:color="000000"/>
              <w:bottom w:val="single" w:sz="4" w:space="0" w:color="000000"/>
              <w:right w:val="single" w:sz="4" w:space="0" w:color="000000"/>
            </w:tcBorders>
            <w:vAlign w:val="center"/>
            <w:hideMark/>
          </w:tcPr>
          <w:p w:rsidR="00396AF4" w:rsidRPr="00396AF4" w:rsidRDefault="00396AF4" w:rsidP="00396AF4">
            <w:pPr>
              <w:widowControl w:val="0"/>
              <w:autoSpaceDE w:val="0"/>
              <w:autoSpaceDN w:val="0"/>
              <w:spacing w:before="165" w:after="0" w:line="240" w:lineRule="auto"/>
              <w:ind w:left="156" w:right="149"/>
              <w:jc w:val="center"/>
              <w:rPr>
                <w:rFonts w:ascii="Times New Roman" w:eastAsia="Times New Roman" w:hAnsi="Times New Roman" w:cs="Times New Roman"/>
                <w:color w:val="000000"/>
                <w:sz w:val="24"/>
                <w:szCs w:val="24"/>
                <w:lang w:eastAsia="en-US"/>
              </w:rPr>
            </w:pPr>
            <w:r w:rsidRPr="00396AF4">
              <w:rPr>
                <w:rFonts w:ascii="Times New Roman" w:eastAsia="Times New Roman" w:hAnsi="Times New Roman" w:cs="Times New Roman"/>
                <w:color w:val="000000"/>
                <w:sz w:val="24"/>
                <w:szCs w:val="24"/>
                <w:lang w:eastAsia="en-US"/>
              </w:rPr>
              <w:t>Виконавці</w:t>
            </w:r>
          </w:p>
        </w:tc>
        <w:tc>
          <w:tcPr>
            <w:tcW w:w="1701" w:type="dxa"/>
            <w:vMerge w:val="restart"/>
            <w:tcBorders>
              <w:top w:val="single" w:sz="4" w:space="0" w:color="000000"/>
              <w:left w:val="single" w:sz="4" w:space="0" w:color="000000"/>
              <w:bottom w:val="single" w:sz="4" w:space="0" w:color="000000"/>
              <w:right w:val="single" w:sz="4" w:space="0" w:color="000000"/>
            </w:tcBorders>
            <w:vAlign w:val="center"/>
            <w:hideMark/>
          </w:tcPr>
          <w:p w:rsidR="00396AF4" w:rsidRPr="00396AF4" w:rsidRDefault="00396AF4" w:rsidP="00396AF4">
            <w:pPr>
              <w:widowControl w:val="0"/>
              <w:autoSpaceDE w:val="0"/>
              <w:autoSpaceDN w:val="0"/>
              <w:spacing w:after="0" w:line="240" w:lineRule="auto"/>
              <w:ind w:right="138"/>
              <w:jc w:val="center"/>
              <w:rPr>
                <w:rFonts w:ascii="Times New Roman" w:eastAsia="Times New Roman" w:hAnsi="Times New Roman" w:cs="Times New Roman"/>
                <w:color w:val="000000"/>
                <w:sz w:val="24"/>
                <w:szCs w:val="24"/>
                <w:lang w:eastAsia="en-US"/>
              </w:rPr>
            </w:pPr>
            <w:r w:rsidRPr="00396AF4">
              <w:rPr>
                <w:rFonts w:ascii="Times New Roman" w:eastAsia="Times New Roman" w:hAnsi="Times New Roman" w:cs="Times New Roman"/>
                <w:color w:val="000000"/>
                <w:sz w:val="24"/>
                <w:szCs w:val="24"/>
                <w:lang w:eastAsia="en-US"/>
              </w:rPr>
              <w:t>Джерела фінансування</w:t>
            </w:r>
          </w:p>
        </w:tc>
        <w:tc>
          <w:tcPr>
            <w:tcW w:w="2976" w:type="dxa"/>
            <w:gridSpan w:val="4"/>
            <w:tcBorders>
              <w:top w:val="single" w:sz="4" w:space="0" w:color="000000"/>
              <w:left w:val="single" w:sz="4" w:space="0" w:color="000000"/>
              <w:bottom w:val="single" w:sz="4" w:space="0" w:color="000000"/>
              <w:right w:val="single" w:sz="4" w:space="0" w:color="000000"/>
            </w:tcBorders>
          </w:tcPr>
          <w:p w:rsidR="00396AF4" w:rsidRPr="00396AF4" w:rsidRDefault="00396AF4" w:rsidP="00396AF4">
            <w:pPr>
              <w:widowControl w:val="0"/>
              <w:tabs>
                <w:tab w:val="left" w:pos="2410"/>
              </w:tabs>
              <w:autoSpaceDE w:val="0"/>
              <w:autoSpaceDN w:val="0"/>
              <w:spacing w:after="0" w:line="240" w:lineRule="auto"/>
              <w:ind w:right="245"/>
              <w:jc w:val="center"/>
              <w:rPr>
                <w:rFonts w:ascii="Times New Roman" w:eastAsia="Times New Roman" w:hAnsi="Times New Roman" w:cs="Times New Roman"/>
                <w:color w:val="000000"/>
                <w:sz w:val="24"/>
                <w:szCs w:val="24"/>
                <w:lang w:eastAsia="en-US"/>
              </w:rPr>
            </w:pPr>
            <w:r w:rsidRPr="00396AF4">
              <w:rPr>
                <w:rFonts w:ascii="Times New Roman" w:eastAsia="Times New Roman" w:hAnsi="Times New Roman" w:cs="Times New Roman"/>
                <w:color w:val="000000"/>
                <w:sz w:val="24"/>
                <w:szCs w:val="24"/>
                <w:lang w:eastAsia="en-US"/>
              </w:rPr>
              <w:t>Орієнтовні обсяги фінансування (вартість) тис. грн., у тому числі:</w:t>
            </w:r>
          </w:p>
        </w:tc>
      </w:tr>
      <w:tr w:rsidR="00396AF4" w:rsidRPr="00396AF4" w:rsidTr="00942C55">
        <w:trPr>
          <w:trHeight w:val="321"/>
        </w:trPr>
        <w:tc>
          <w:tcPr>
            <w:tcW w:w="710" w:type="dxa"/>
            <w:vMerge/>
            <w:tcBorders>
              <w:top w:val="single" w:sz="4" w:space="0" w:color="000000"/>
              <w:left w:val="single" w:sz="4" w:space="0" w:color="000000"/>
              <w:bottom w:val="single" w:sz="4" w:space="0" w:color="000000"/>
              <w:right w:val="single" w:sz="4" w:space="0" w:color="000000"/>
            </w:tcBorders>
            <w:vAlign w:val="center"/>
            <w:hideMark/>
          </w:tcPr>
          <w:p w:rsidR="00396AF4" w:rsidRPr="00396AF4" w:rsidRDefault="00396AF4" w:rsidP="00396AF4">
            <w:pPr>
              <w:spacing w:after="0" w:line="240" w:lineRule="auto"/>
              <w:rPr>
                <w:rFonts w:ascii="Times New Roman" w:eastAsia="Times New Roman" w:hAnsi="Times New Roman" w:cs="Times New Roman"/>
                <w:color w:val="000000"/>
                <w:sz w:val="32"/>
                <w:szCs w:val="24"/>
                <w:lang w:eastAsia="en-US"/>
              </w:rPr>
            </w:pPr>
          </w:p>
        </w:tc>
        <w:tc>
          <w:tcPr>
            <w:tcW w:w="2835" w:type="dxa"/>
            <w:gridSpan w:val="2"/>
            <w:vMerge/>
            <w:tcBorders>
              <w:top w:val="single" w:sz="4" w:space="0" w:color="000000"/>
              <w:left w:val="single" w:sz="4" w:space="0" w:color="000000"/>
              <w:bottom w:val="single" w:sz="4" w:space="0" w:color="000000"/>
              <w:right w:val="single" w:sz="4" w:space="0" w:color="000000"/>
            </w:tcBorders>
            <w:vAlign w:val="center"/>
            <w:hideMark/>
          </w:tcPr>
          <w:p w:rsidR="00396AF4" w:rsidRPr="00396AF4" w:rsidRDefault="00396AF4" w:rsidP="00396AF4">
            <w:pPr>
              <w:spacing w:after="0" w:line="240" w:lineRule="auto"/>
              <w:rPr>
                <w:rFonts w:ascii="Times New Roman" w:eastAsia="Times New Roman" w:hAnsi="Times New Roman" w:cs="Times New Roman"/>
                <w:color w:val="000000"/>
                <w:sz w:val="32"/>
                <w:szCs w:val="24"/>
                <w:lang w:eastAsia="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396AF4" w:rsidRPr="00396AF4" w:rsidRDefault="00396AF4" w:rsidP="00396AF4">
            <w:pPr>
              <w:spacing w:after="0" w:line="240" w:lineRule="auto"/>
              <w:rPr>
                <w:rFonts w:ascii="Times New Roman" w:eastAsia="Times New Roman" w:hAnsi="Times New Roman" w:cs="Times New Roman"/>
                <w:color w:val="000000"/>
                <w:sz w:val="32"/>
                <w:szCs w:val="24"/>
                <w:lang w:eastAsia="en-US"/>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396AF4" w:rsidRPr="00396AF4" w:rsidRDefault="00396AF4" w:rsidP="00396AF4">
            <w:pPr>
              <w:spacing w:after="0" w:line="240" w:lineRule="auto"/>
              <w:rPr>
                <w:rFonts w:ascii="Times New Roman" w:eastAsia="Times New Roman" w:hAnsi="Times New Roman" w:cs="Times New Roman"/>
                <w:color w:val="000000"/>
                <w:sz w:val="32"/>
                <w:szCs w:val="24"/>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396AF4" w:rsidRPr="00396AF4" w:rsidRDefault="00396AF4" w:rsidP="00396AF4">
            <w:pPr>
              <w:widowControl w:val="0"/>
              <w:autoSpaceDE w:val="0"/>
              <w:autoSpaceDN w:val="0"/>
              <w:spacing w:after="0" w:line="301" w:lineRule="exact"/>
              <w:ind w:right="125"/>
              <w:jc w:val="center"/>
              <w:rPr>
                <w:rFonts w:ascii="Times New Roman" w:eastAsia="Times New Roman" w:hAnsi="Times New Roman" w:cs="Times New Roman"/>
                <w:color w:val="000000"/>
                <w:sz w:val="24"/>
                <w:szCs w:val="24"/>
                <w:lang w:eastAsia="en-US"/>
              </w:rPr>
            </w:pPr>
            <w:r w:rsidRPr="00396AF4">
              <w:rPr>
                <w:rFonts w:ascii="Times New Roman" w:eastAsia="Times New Roman" w:hAnsi="Times New Roman" w:cs="Times New Roman"/>
                <w:color w:val="000000"/>
                <w:sz w:val="24"/>
                <w:szCs w:val="24"/>
                <w:lang w:eastAsia="en-US"/>
              </w:rPr>
              <w:t>202</w:t>
            </w:r>
            <w:r>
              <w:rPr>
                <w:rFonts w:ascii="Times New Roman" w:eastAsia="Times New Roman" w:hAnsi="Times New Roman" w:cs="Times New Roman"/>
                <w:color w:val="000000"/>
                <w:sz w:val="24"/>
                <w:szCs w:val="24"/>
                <w:lang w:eastAsia="en-US"/>
              </w:rPr>
              <w:t>4</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396AF4" w:rsidRPr="00396AF4" w:rsidRDefault="00396AF4" w:rsidP="00396AF4">
            <w:pPr>
              <w:widowControl w:val="0"/>
              <w:autoSpaceDE w:val="0"/>
              <w:autoSpaceDN w:val="0"/>
              <w:spacing w:after="0" w:line="301" w:lineRule="exact"/>
              <w:ind w:right="129"/>
              <w:jc w:val="center"/>
              <w:rPr>
                <w:rFonts w:ascii="Times New Roman" w:eastAsia="Times New Roman" w:hAnsi="Times New Roman" w:cs="Times New Roman"/>
                <w:color w:val="000000"/>
                <w:sz w:val="24"/>
                <w:szCs w:val="24"/>
                <w:lang w:eastAsia="en-US"/>
              </w:rPr>
            </w:pPr>
            <w:r w:rsidRPr="00396AF4">
              <w:rPr>
                <w:rFonts w:ascii="Times New Roman" w:eastAsia="Times New Roman" w:hAnsi="Times New Roman" w:cs="Times New Roman"/>
                <w:color w:val="000000"/>
                <w:sz w:val="24"/>
                <w:szCs w:val="24"/>
                <w:lang w:eastAsia="en-US"/>
              </w:rPr>
              <w:t>202</w:t>
            </w:r>
            <w:r>
              <w:rPr>
                <w:rFonts w:ascii="Times New Roman" w:eastAsia="Times New Roman" w:hAnsi="Times New Roman" w:cs="Times New Roman"/>
                <w:color w:val="000000"/>
                <w:sz w:val="24"/>
                <w:szCs w:val="24"/>
                <w:lang w:eastAsia="en-US"/>
              </w:rPr>
              <w:t>5</w:t>
            </w:r>
          </w:p>
        </w:tc>
        <w:tc>
          <w:tcPr>
            <w:tcW w:w="708" w:type="dxa"/>
            <w:tcBorders>
              <w:top w:val="single" w:sz="4" w:space="0" w:color="000000"/>
              <w:left w:val="single" w:sz="4" w:space="0" w:color="000000"/>
              <w:bottom w:val="single" w:sz="4" w:space="0" w:color="000000"/>
              <w:right w:val="single" w:sz="4" w:space="0" w:color="000000"/>
            </w:tcBorders>
            <w:vAlign w:val="center"/>
          </w:tcPr>
          <w:p w:rsidR="00396AF4" w:rsidRPr="00396AF4" w:rsidRDefault="00396AF4" w:rsidP="00B92C98">
            <w:pPr>
              <w:widowControl w:val="0"/>
              <w:autoSpaceDE w:val="0"/>
              <w:autoSpaceDN w:val="0"/>
              <w:spacing w:after="0" w:line="301" w:lineRule="exact"/>
              <w:ind w:right="129"/>
              <w:jc w:val="center"/>
              <w:rPr>
                <w:rFonts w:ascii="Times New Roman" w:eastAsia="Times New Roman" w:hAnsi="Times New Roman" w:cs="Times New Roman"/>
                <w:color w:val="000000"/>
                <w:sz w:val="24"/>
                <w:szCs w:val="24"/>
                <w:lang w:eastAsia="en-US"/>
              </w:rPr>
            </w:pPr>
            <w:r w:rsidRPr="00396AF4">
              <w:rPr>
                <w:rFonts w:ascii="Times New Roman" w:eastAsia="Times New Roman" w:hAnsi="Times New Roman" w:cs="Times New Roman"/>
                <w:color w:val="000000"/>
                <w:sz w:val="24"/>
                <w:szCs w:val="24"/>
                <w:lang w:eastAsia="en-US"/>
              </w:rPr>
              <w:t>202</w:t>
            </w:r>
            <w:r>
              <w:rPr>
                <w:rFonts w:ascii="Times New Roman" w:eastAsia="Times New Roman" w:hAnsi="Times New Roman" w:cs="Times New Roman"/>
                <w:color w:val="000000"/>
                <w:sz w:val="24"/>
                <w:szCs w:val="24"/>
                <w:lang w:eastAsia="en-US"/>
              </w:rPr>
              <w:t>6</w:t>
            </w:r>
          </w:p>
        </w:tc>
        <w:tc>
          <w:tcPr>
            <w:tcW w:w="708" w:type="dxa"/>
            <w:tcBorders>
              <w:top w:val="single" w:sz="4" w:space="0" w:color="000000"/>
              <w:left w:val="single" w:sz="4" w:space="0" w:color="000000"/>
              <w:bottom w:val="single" w:sz="4" w:space="0" w:color="000000"/>
              <w:right w:val="single" w:sz="4" w:space="0" w:color="000000"/>
            </w:tcBorders>
            <w:vAlign w:val="center"/>
          </w:tcPr>
          <w:p w:rsidR="00396AF4" w:rsidRPr="00396AF4" w:rsidRDefault="00396AF4" w:rsidP="00396AF4">
            <w:pPr>
              <w:widowControl w:val="0"/>
              <w:autoSpaceDE w:val="0"/>
              <w:autoSpaceDN w:val="0"/>
              <w:spacing w:after="0" w:line="301" w:lineRule="exact"/>
              <w:ind w:right="129"/>
              <w:jc w:val="center"/>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2027</w:t>
            </w:r>
          </w:p>
        </w:tc>
      </w:tr>
      <w:tr w:rsidR="00396AF4" w:rsidRPr="00396AF4" w:rsidTr="00942C55">
        <w:trPr>
          <w:trHeight w:val="323"/>
        </w:trPr>
        <w:tc>
          <w:tcPr>
            <w:tcW w:w="710" w:type="dxa"/>
            <w:tcBorders>
              <w:top w:val="single" w:sz="4" w:space="0" w:color="000000"/>
              <w:left w:val="single" w:sz="4" w:space="0" w:color="000000"/>
              <w:bottom w:val="single" w:sz="4" w:space="0" w:color="000000"/>
              <w:right w:val="single" w:sz="4" w:space="0" w:color="000000"/>
            </w:tcBorders>
            <w:vAlign w:val="center"/>
            <w:hideMark/>
          </w:tcPr>
          <w:p w:rsidR="00396AF4" w:rsidRPr="00396AF4" w:rsidRDefault="00396AF4" w:rsidP="00396AF4">
            <w:pPr>
              <w:widowControl w:val="0"/>
              <w:autoSpaceDE w:val="0"/>
              <w:autoSpaceDN w:val="0"/>
              <w:spacing w:after="0" w:line="304" w:lineRule="exact"/>
              <w:ind w:left="10"/>
              <w:jc w:val="center"/>
              <w:rPr>
                <w:rFonts w:ascii="Times New Roman" w:eastAsia="Times New Roman" w:hAnsi="Times New Roman" w:cs="Times New Roman"/>
                <w:color w:val="000000"/>
                <w:sz w:val="24"/>
                <w:szCs w:val="24"/>
                <w:lang w:eastAsia="en-US"/>
              </w:rPr>
            </w:pPr>
            <w:r w:rsidRPr="00396AF4">
              <w:rPr>
                <w:rFonts w:ascii="Times New Roman" w:eastAsia="Times New Roman" w:hAnsi="Times New Roman" w:cs="Times New Roman"/>
                <w:color w:val="000000"/>
                <w:sz w:val="24"/>
                <w:szCs w:val="24"/>
                <w:lang w:eastAsia="en-US"/>
              </w:rPr>
              <w:t>1</w:t>
            </w:r>
          </w:p>
        </w:tc>
        <w:tc>
          <w:tcPr>
            <w:tcW w:w="2835" w:type="dxa"/>
            <w:gridSpan w:val="2"/>
            <w:tcBorders>
              <w:top w:val="single" w:sz="4" w:space="0" w:color="000000"/>
              <w:left w:val="single" w:sz="4" w:space="0" w:color="000000"/>
              <w:bottom w:val="single" w:sz="4" w:space="0" w:color="000000"/>
              <w:right w:val="single" w:sz="4" w:space="0" w:color="000000"/>
            </w:tcBorders>
            <w:vAlign w:val="center"/>
            <w:hideMark/>
          </w:tcPr>
          <w:p w:rsidR="00396AF4" w:rsidRPr="00396AF4" w:rsidRDefault="00396AF4" w:rsidP="00396AF4">
            <w:pPr>
              <w:widowControl w:val="0"/>
              <w:autoSpaceDE w:val="0"/>
              <w:autoSpaceDN w:val="0"/>
              <w:spacing w:after="0" w:line="304" w:lineRule="exact"/>
              <w:ind w:left="13"/>
              <w:jc w:val="center"/>
              <w:rPr>
                <w:rFonts w:ascii="Times New Roman" w:eastAsia="Times New Roman" w:hAnsi="Times New Roman" w:cs="Times New Roman"/>
                <w:color w:val="000000"/>
                <w:sz w:val="24"/>
                <w:szCs w:val="24"/>
                <w:lang w:eastAsia="en-US"/>
              </w:rPr>
            </w:pPr>
            <w:r w:rsidRPr="00396AF4">
              <w:rPr>
                <w:rFonts w:ascii="Times New Roman" w:eastAsia="Times New Roman" w:hAnsi="Times New Roman" w:cs="Times New Roman"/>
                <w:color w:val="000000"/>
                <w:sz w:val="24"/>
                <w:szCs w:val="24"/>
                <w:lang w:eastAsia="en-US"/>
              </w:rPr>
              <w:t>2</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396AF4" w:rsidRPr="00396AF4" w:rsidRDefault="00396AF4" w:rsidP="00396AF4">
            <w:pPr>
              <w:widowControl w:val="0"/>
              <w:autoSpaceDE w:val="0"/>
              <w:autoSpaceDN w:val="0"/>
              <w:spacing w:after="0" w:line="304" w:lineRule="exact"/>
              <w:ind w:left="7"/>
              <w:jc w:val="center"/>
              <w:rPr>
                <w:rFonts w:ascii="Times New Roman" w:eastAsia="Times New Roman" w:hAnsi="Times New Roman" w:cs="Times New Roman"/>
                <w:color w:val="000000"/>
                <w:sz w:val="24"/>
                <w:szCs w:val="24"/>
                <w:lang w:eastAsia="en-US"/>
              </w:rPr>
            </w:pPr>
            <w:r w:rsidRPr="00396AF4">
              <w:rPr>
                <w:rFonts w:ascii="Times New Roman" w:eastAsia="Times New Roman" w:hAnsi="Times New Roman" w:cs="Times New Roman"/>
                <w:color w:val="000000"/>
                <w:sz w:val="24"/>
                <w:szCs w:val="24"/>
                <w:lang w:eastAsia="en-US"/>
              </w:rPr>
              <w:t>3</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396AF4" w:rsidRPr="00396AF4" w:rsidRDefault="00396AF4" w:rsidP="00396AF4">
            <w:pPr>
              <w:widowControl w:val="0"/>
              <w:autoSpaceDE w:val="0"/>
              <w:autoSpaceDN w:val="0"/>
              <w:spacing w:after="0" w:line="304" w:lineRule="exact"/>
              <w:ind w:left="8"/>
              <w:jc w:val="center"/>
              <w:rPr>
                <w:rFonts w:ascii="Times New Roman" w:eastAsia="Times New Roman" w:hAnsi="Times New Roman" w:cs="Times New Roman"/>
                <w:color w:val="000000"/>
                <w:sz w:val="24"/>
                <w:szCs w:val="24"/>
                <w:lang w:eastAsia="en-US"/>
              </w:rPr>
            </w:pPr>
            <w:r w:rsidRPr="00396AF4">
              <w:rPr>
                <w:rFonts w:ascii="Times New Roman" w:eastAsia="Times New Roman" w:hAnsi="Times New Roman" w:cs="Times New Roman"/>
                <w:color w:val="000000"/>
                <w:sz w:val="24"/>
                <w:szCs w:val="24"/>
                <w:lang w:eastAsia="en-US"/>
              </w:rPr>
              <w:t>4</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396AF4" w:rsidRPr="00396AF4" w:rsidRDefault="00396AF4" w:rsidP="00396AF4">
            <w:pPr>
              <w:widowControl w:val="0"/>
              <w:autoSpaceDE w:val="0"/>
              <w:autoSpaceDN w:val="0"/>
              <w:spacing w:after="0" w:line="304" w:lineRule="exact"/>
              <w:jc w:val="center"/>
              <w:rPr>
                <w:rFonts w:ascii="Times New Roman" w:eastAsia="Times New Roman" w:hAnsi="Times New Roman" w:cs="Times New Roman"/>
                <w:color w:val="000000"/>
                <w:sz w:val="24"/>
                <w:szCs w:val="24"/>
                <w:lang w:eastAsia="en-US"/>
              </w:rPr>
            </w:pPr>
            <w:r w:rsidRPr="00396AF4">
              <w:rPr>
                <w:rFonts w:ascii="Times New Roman" w:eastAsia="Times New Roman" w:hAnsi="Times New Roman" w:cs="Times New Roman"/>
                <w:color w:val="000000"/>
                <w:sz w:val="24"/>
                <w:szCs w:val="24"/>
                <w:lang w:eastAsia="en-US"/>
              </w:rPr>
              <w:t>5</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396AF4" w:rsidRPr="00396AF4" w:rsidRDefault="00396AF4" w:rsidP="00396AF4">
            <w:pPr>
              <w:widowControl w:val="0"/>
              <w:autoSpaceDE w:val="0"/>
              <w:autoSpaceDN w:val="0"/>
              <w:spacing w:after="0" w:line="304" w:lineRule="exact"/>
              <w:jc w:val="center"/>
              <w:rPr>
                <w:rFonts w:ascii="Times New Roman" w:eastAsia="Times New Roman" w:hAnsi="Times New Roman" w:cs="Times New Roman"/>
                <w:color w:val="000000"/>
                <w:sz w:val="24"/>
                <w:szCs w:val="24"/>
                <w:lang w:eastAsia="en-US"/>
              </w:rPr>
            </w:pPr>
            <w:r w:rsidRPr="00396AF4">
              <w:rPr>
                <w:rFonts w:ascii="Times New Roman" w:eastAsia="Times New Roman" w:hAnsi="Times New Roman" w:cs="Times New Roman"/>
                <w:color w:val="000000"/>
                <w:sz w:val="24"/>
                <w:szCs w:val="24"/>
                <w:lang w:eastAsia="en-US"/>
              </w:rPr>
              <w:t>6</w:t>
            </w:r>
          </w:p>
        </w:tc>
        <w:tc>
          <w:tcPr>
            <w:tcW w:w="708" w:type="dxa"/>
            <w:tcBorders>
              <w:top w:val="single" w:sz="4" w:space="0" w:color="000000"/>
              <w:left w:val="single" w:sz="4" w:space="0" w:color="000000"/>
              <w:bottom w:val="single" w:sz="4" w:space="0" w:color="000000"/>
              <w:right w:val="single" w:sz="4" w:space="0" w:color="000000"/>
            </w:tcBorders>
            <w:vAlign w:val="center"/>
          </w:tcPr>
          <w:p w:rsidR="00396AF4" w:rsidRPr="00396AF4" w:rsidRDefault="00396AF4" w:rsidP="00B92C98">
            <w:pPr>
              <w:widowControl w:val="0"/>
              <w:autoSpaceDE w:val="0"/>
              <w:autoSpaceDN w:val="0"/>
              <w:spacing w:after="0" w:line="304" w:lineRule="exact"/>
              <w:jc w:val="center"/>
              <w:rPr>
                <w:rFonts w:ascii="Times New Roman" w:eastAsia="Times New Roman" w:hAnsi="Times New Roman" w:cs="Times New Roman"/>
                <w:color w:val="000000"/>
                <w:sz w:val="24"/>
                <w:szCs w:val="24"/>
                <w:lang w:eastAsia="en-US"/>
              </w:rPr>
            </w:pPr>
            <w:r w:rsidRPr="00396AF4">
              <w:rPr>
                <w:rFonts w:ascii="Times New Roman" w:eastAsia="Times New Roman" w:hAnsi="Times New Roman" w:cs="Times New Roman"/>
                <w:color w:val="000000"/>
                <w:sz w:val="24"/>
                <w:szCs w:val="24"/>
                <w:lang w:eastAsia="en-US"/>
              </w:rPr>
              <w:t>7</w:t>
            </w:r>
          </w:p>
        </w:tc>
        <w:tc>
          <w:tcPr>
            <w:tcW w:w="708" w:type="dxa"/>
            <w:tcBorders>
              <w:top w:val="single" w:sz="4" w:space="0" w:color="000000"/>
              <w:left w:val="single" w:sz="4" w:space="0" w:color="000000"/>
              <w:bottom w:val="single" w:sz="4" w:space="0" w:color="000000"/>
              <w:right w:val="single" w:sz="4" w:space="0" w:color="000000"/>
            </w:tcBorders>
            <w:vAlign w:val="center"/>
          </w:tcPr>
          <w:p w:rsidR="00396AF4" w:rsidRPr="00396AF4" w:rsidRDefault="00396AF4" w:rsidP="00396AF4">
            <w:pPr>
              <w:widowControl w:val="0"/>
              <w:autoSpaceDE w:val="0"/>
              <w:autoSpaceDN w:val="0"/>
              <w:spacing w:after="0" w:line="304" w:lineRule="exact"/>
              <w:jc w:val="center"/>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8</w:t>
            </w:r>
          </w:p>
        </w:tc>
      </w:tr>
      <w:tr w:rsidR="00396AF4" w:rsidRPr="00396AF4" w:rsidTr="00942C55">
        <w:trPr>
          <w:trHeight w:val="1585"/>
        </w:trPr>
        <w:tc>
          <w:tcPr>
            <w:tcW w:w="710" w:type="dxa"/>
            <w:tcBorders>
              <w:top w:val="single" w:sz="4" w:space="0" w:color="000000"/>
              <w:left w:val="single" w:sz="4" w:space="0" w:color="000000"/>
              <w:bottom w:val="single" w:sz="4" w:space="0" w:color="000000"/>
              <w:right w:val="single" w:sz="4" w:space="0" w:color="000000"/>
            </w:tcBorders>
            <w:vAlign w:val="center"/>
            <w:hideMark/>
          </w:tcPr>
          <w:p w:rsidR="00396AF4" w:rsidRPr="00396AF4" w:rsidRDefault="00396AF4" w:rsidP="00396AF4">
            <w:pPr>
              <w:widowControl w:val="0"/>
              <w:autoSpaceDE w:val="0"/>
              <w:autoSpaceDN w:val="0"/>
              <w:spacing w:after="0" w:line="320" w:lineRule="exact"/>
              <w:ind w:left="10"/>
              <w:jc w:val="center"/>
              <w:rPr>
                <w:rFonts w:ascii="Times New Roman" w:eastAsia="Times New Roman" w:hAnsi="Times New Roman" w:cs="Times New Roman"/>
                <w:color w:val="000000"/>
                <w:sz w:val="24"/>
                <w:szCs w:val="24"/>
                <w:lang w:eastAsia="en-US"/>
              </w:rPr>
            </w:pPr>
            <w:r w:rsidRPr="00396AF4">
              <w:rPr>
                <w:rFonts w:ascii="Times New Roman" w:eastAsia="Times New Roman" w:hAnsi="Times New Roman" w:cs="Times New Roman"/>
                <w:color w:val="000000"/>
                <w:sz w:val="24"/>
                <w:szCs w:val="24"/>
                <w:lang w:eastAsia="en-US"/>
              </w:rPr>
              <w:t>1.</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396AF4" w:rsidRPr="00396AF4" w:rsidRDefault="00396AF4" w:rsidP="00396AF4">
            <w:pPr>
              <w:spacing w:after="0" w:line="240" w:lineRule="auto"/>
              <w:jc w:val="center"/>
              <w:rPr>
                <w:rFonts w:ascii="Times New Roman" w:eastAsia="Times New Roman" w:hAnsi="Times New Roman" w:cs="Times New Roman"/>
                <w:sz w:val="24"/>
                <w:szCs w:val="24"/>
                <w:lang w:eastAsia="ru-RU"/>
              </w:rPr>
            </w:pPr>
            <w:r w:rsidRPr="00396AF4">
              <w:rPr>
                <w:rFonts w:ascii="Times New Roman" w:eastAsia="Times New Roman" w:hAnsi="Times New Roman" w:cs="Times New Roman"/>
                <w:sz w:val="24"/>
                <w:szCs w:val="24"/>
                <w:lang w:eastAsia="ru-RU"/>
              </w:rPr>
              <w:t>Передача коштів (</w:t>
            </w:r>
            <w:proofErr w:type="spellStart"/>
            <w:r w:rsidRPr="00396AF4">
              <w:rPr>
                <w:rFonts w:ascii="Times New Roman" w:eastAsia="Times New Roman" w:hAnsi="Times New Roman" w:cs="Times New Roman"/>
                <w:sz w:val="24"/>
                <w:szCs w:val="24"/>
                <w:lang w:eastAsia="ru-RU"/>
              </w:rPr>
              <w:t>транс-ферту</w:t>
            </w:r>
            <w:proofErr w:type="spellEnd"/>
            <w:r w:rsidRPr="00396AF4">
              <w:rPr>
                <w:rFonts w:ascii="Times New Roman" w:eastAsia="Times New Roman" w:hAnsi="Times New Roman" w:cs="Times New Roman"/>
                <w:sz w:val="24"/>
                <w:szCs w:val="24"/>
                <w:lang w:eastAsia="ru-RU"/>
              </w:rPr>
              <w:t>) територіальній громаді, яка потребує підтримки і постраждала внаслідок російської агресії</w:t>
            </w:r>
          </w:p>
        </w:tc>
        <w:tc>
          <w:tcPr>
            <w:tcW w:w="1843" w:type="dxa"/>
            <w:tcBorders>
              <w:top w:val="single" w:sz="4" w:space="0" w:color="000000"/>
              <w:left w:val="single" w:sz="4" w:space="0" w:color="000000"/>
              <w:bottom w:val="single" w:sz="4" w:space="0" w:color="000000"/>
              <w:right w:val="single" w:sz="4" w:space="0" w:color="000000"/>
            </w:tcBorders>
            <w:vAlign w:val="center"/>
          </w:tcPr>
          <w:p w:rsidR="00396AF4" w:rsidRPr="00396AF4" w:rsidRDefault="00396AF4" w:rsidP="00B92C98">
            <w:pPr>
              <w:spacing w:after="0" w:line="240" w:lineRule="auto"/>
              <w:ind w:right="141"/>
              <w:jc w:val="center"/>
              <w:rPr>
                <w:rFonts w:ascii="Times New Roman" w:eastAsia="Times New Roman" w:hAnsi="Times New Roman" w:cs="Times New Roman"/>
                <w:sz w:val="24"/>
                <w:szCs w:val="24"/>
                <w:lang w:eastAsia="ru-RU"/>
              </w:rPr>
            </w:pPr>
            <w:r w:rsidRPr="00396AF4">
              <w:rPr>
                <w:rFonts w:ascii="Times New Roman" w:eastAsia="Times New Roman" w:hAnsi="Times New Roman" w:cs="Times New Roman"/>
                <w:sz w:val="24"/>
                <w:szCs w:val="24"/>
                <w:lang w:eastAsia="ru-RU"/>
              </w:rPr>
              <w:t>Обласні, районні військові адміністрації, громади постраждалих регіонів України</w:t>
            </w:r>
          </w:p>
        </w:tc>
        <w:tc>
          <w:tcPr>
            <w:tcW w:w="1701" w:type="dxa"/>
            <w:tcBorders>
              <w:top w:val="single" w:sz="4" w:space="0" w:color="000000"/>
              <w:left w:val="single" w:sz="4" w:space="0" w:color="000000"/>
              <w:bottom w:val="single" w:sz="4" w:space="0" w:color="000000"/>
              <w:right w:val="single" w:sz="4" w:space="0" w:color="000000"/>
            </w:tcBorders>
            <w:vAlign w:val="center"/>
          </w:tcPr>
          <w:p w:rsidR="00396AF4" w:rsidRPr="00396AF4" w:rsidRDefault="00396AF4" w:rsidP="00396AF4">
            <w:pPr>
              <w:spacing w:after="0" w:line="240" w:lineRule="auto"/>
              <w:rPr>
                <w:rFonts w:ascii="Times New Roman" w:eastAsia="Times New Roman" w:hAnsi="Times New Roman" w:cs="Times New Roman"/>
                <w:color w:val="000000"/>
                <w:sz w:val="24"/>
                <w:szCs w:val="24"/>
                <w:lang w:val="ru-RU" w:eastAsia="ru-RU"/>
              </w:rPr>
            </w:pPr>
            <w:proofErr w:type="spellStart"/>
            <w:r w:rsidRPr="00396AF4">
              <w:rPr>
                <w:rFonts w:ascii="Times New Roman" w:eastAsia="Times New Roman" w:hAnsi="Times New Roman" w:cs="Times New Roman"/>
                <w:color w:val="000000"/>
                <w:sz w:val="24"/>
                <w:szCs w:val="24"/>
                <w:lang w:val="ru-RU" w:eastAsia="ru-RU"/>
              </w:rPr>
              <w:t>Кошти</w:t>
            </w:r>
            <w:proofErr w:type="spellEnd"/>
            <w:r w:rsidRPr="00396AF4">
              <w:rPr>
                <w:rFonts w:ascii="Times New Roman" w:eastAsia="Times New Roman" w:hAnsi="Times New Roman" w:cs="Times New Roman"/>
                <w:color w:val="000000"/>
                <w:sz w:val="24"/>
                <w:szCs w:val="24"/>
                <w:lang w:val="ru-RU" w:eastAsia="ru-RU"/>
              </w:rPr>
              <w:t xml:space="preserve"> бюджету</w:t>
            </w:r>
            <w:proofErr w:type="gramStart"/>
            <w:r w:rsidRPr="00396AF4">
              <w:rPr>
                <w:rFonts w:ascii="Times New Roman" w:eastAsia="Times New Roman" w:hAnsi="Times New Roman" w:cs="Times New Roman"/>
                <w:color w:val="000000"/>
                <w:sz w:val="24"/>
                <w:szCs w:val="24"/>
                <w:lang w:val="ru-RU" w:eastAsia="ru-RU"/>
              </w:rPr>
              <w:t xml:space="preserve"> </w:t>
            </w:r>
            <w:proofErr w:type="spellStart"/>
            <w:r w:rsidRPr="00396AF4">
              <w:rPr>
                <w:rFonts w:ascii="Times New Roman" w:eastAsia="Times New Roman" w:hAnsi="Times New Roman" w:cs="Times New Roman"/>
                <w:sz w:val="24"/>
                <w:szCs w:val="28"/>
                <w:lang w:eastAsia="ru-RU"/>
              </w:rPr>
              <w:t>Б</w:t>
            </w:r>
            <w:proofErr w:type="gramEnd"/>
            <w:r w:rsidRPr="00396AF4">
              <w:rPr>
                <w:rFonts w:ascii="Times New Roman" w:eastAsia="Times New Roman" w:hAnsi="Times New Roman" w:cs="Times New Roman"/>
                <w:sz w:val="24"/>
                <w:szCs w:val="28"/>
                <w:lang w:eastAsia="ru-RU"/>
              </w:rPr>
              <w:t>ілозірської</w:t>
            </w:r>
            <w:proofErr w:type="spellEnd"/>
            <w:r w:rsidRPr="00396AF4">
              <w:rPr>
                <w:rFonts w:ascii="Times New Roman" w:eastAsia="Times New Roman" w:hAnsi="Times New Roman" w:cs="Times New Roman"/>
                <w:sz w:val="24"/>
                <w:szCs w:val="28"/>
                <w:lang w:eastAsia="ru-RU"/>
              </w:rPr>
              <w:t xml:space="preserve"> сільської </w:t>
            </w:r>
            <w:proofErr w:type="spellStart"/>
            <w:r w:rsidRPr="00396AF4">
              <w:rPr>
                <w:rFonts w:ascii="Times New Roman" w:eastAsia="Times New Roman" w:hAnsi="Times New Roman" w:cs="Times New Roman"/>
                <w:color w:val="000000"/>
                <w:sz w:val="24"/>
                <w:szCs w:val="28"/>
                <w:lang w:val="ru-RU" w:eastAsia="ru-RU"/>
              </w:rPr>
              <w:t>територіальної</w:t>
            </w:r>
            <w:proofErr w:type="spellEnd"/>
            <w:r w:rsidRPr="00396AF4">
              <w:rPr>
                <w:rFonts w:ascii="Times New Roman" w:eastAsia="Times New Roman" w:hAnsi="Times New Roman" w:cs="Times New Roman"/>
                <w:color w:val="000000"/>
                <w:sz w:val="24"/>
                <w:szCs w:val="28"/>
                <w:lang w:val="ru-RU" w:eastAsia="ru-RU"/>
              </w:rPr>
              <w:t xml:space="preserve"> </w:t>
            </w:r>
            <w:proofErr w:type="spellStart"/>
            <w:r w:rsidRPr="00396AF4">
              <w:rPr>
                <w:rFonts w:ascii="Times New Roman" w:eastAsia="Times New Roman" w:hAnsi="Times New Roman" w:cs="Times New Roman"/>
                <w:color w:val="000000"/>
                <w:sz w:val="24"/>
                <w:szCs w:val="28"/>
                <w:lang w:val="ru-RU" w:eastAsia="ru-RU"/>
              </w:rPr>
              <w:t>громади</w:t>
            </w:r>
            <w:proofErr w:type="spellEnd"/>
            <w:r w:rsidRPr="00396AF4">
              <w:rPr>
                <w:rFonts w:ascii="Times New Roman" w:eastAsia="Times New Roman" w:hAnsi="Times New Roman" w:cs="Times New Roman"/>
                <w:color w:val="000000"/>
                <w:sz w:val="24"/>
                <w:szCs w:val="24"/>
                <w:lang w:eastAsia="ru-RU"/>
              </w:rPr>
              <w:t xml:space="preserve">, </w:t>
            </w:r>
            <w:proofErr w:type="spellStart"/>
            <w:r w:rsidRPr="00396AF4">
              <w:rPr>
                <w:rFonts w:ascii="Times New Roman" w:eastAsia="Times New Roman" w:hAnsi="Times New Roman" w:cs="Times New Roman"/>
                <w:color w:val="000000"/>
                <w:sz w:val="24"/>
                <w:szCs w:val="24"/>
                <w:lang w:val="ru-RU" w:eastAsia="ru-RU"/>
              </w:rPr>
              <w:t>кошти</w:t>
            </w:r>
            <w:proofErr w:type="spellEnd"/>
            <w:r w:rsidRPr="00396AF4">
              <w:rPr>
                <w:rFonts w:ascii="Times New Roman" w:eastAsia="Times New Roman" w:hAnsi="Times New Roman" w:cs="Times New Roman"/>
                <w:color w:val="000000"/>
                <w:sz w:val="24"/>
                <w:szCs w:val="24"/>
                <w:lang w:val="ru-RU" w:eastAsia="ru-RU"/>
              </w:rPr>
              <w:t xml:space="preserve"> </w:t>
            </w:r>
            <w:proofErr w:type="spellStart"/>
            <w:r w:rsidRPr="00396AF4">
              <w:rPr>
                <w:rFonts w:ascii="Times New Roman" w:eastAsia="Times New Roman" w:hAnsi="Times New Roman" w:cs="Times New Roman"/>
                <w:color w:val="000000"/>
                <w:sz w:val="24"/>
                <w:szCs w:val="24"/>
                <w:lang w:val="ru-RU" w:eastAsia="ru-RU"/>
              </w:rPr>
              <w:t>інших</w:t>
            </w:r>
            <w:proofErr w:type="spellEnd"/>
            <w:r w:rsidRPr="00396AF4">
              <w:rPr>
                <w:rFonts w:ascii="Times New Roman" w:eastAsia="Times New Roman" w:hAnsi="Times New Roman" w:cs="Times New Roman"/>
                <w:color w:val="000000"/>
                <w:sz w:val="24"/>
                <w:szCs w:val="24"/>
                <w:lang w:val="ru-RU" w:eastAsia="ru-RU"/>
              </w:rPr>
              <w:t xml:space="preserve"> </w:t>
            </w:r>
            <w:proofErr w:type="spellStart"/>
            <w:r w:rsidRPr="00396AF4">
              <w:rPr>
                <w:rFonts w:ascii="Times New Roman" w:eastAsia="Times New Roman" w:hAnsi="Times New Roman" w:cs="Times New Roman"/>
                <w:color w:val="000000"/>
                <w:sz w:val="24"/>
                <w:szCs w:val="24"/>
                <w:lang w:val="ru-RU" w:eastAsia="ru-RU"/>
              </w:rPr>
              <w:t>джерел</w:t>
            </w:r>
            <w:proofErr w:type="spellEnd"/>
            <w:r w:rsidRPr="00396AF4">
              <w:rPr>
                <w:rFonts w:ascii="Times New Roman" w:eastAsia="Times New Roman" w:hAnsi="Times New Roman" w:cs="Times New Roman"/>
                <w:color w:val="000000"/>
                <w:sz w:val="24"/>
                <w:szCs w:val="24"/>
                <w:lang w:val="ru-RU" w:eastAsia="ru-RU"/>
              </w:rPr>
              <w:t xml:space="preserve">, не </w:t>
            </w:r>
            <w:proofErr w:type="spellStart"/>
            <w:r w:rsidRPr="00396AF4">
              <w:rPr>
                <w:rFonts w:ascii="Times New Roman" w:eastAsia="Times New Roman" w:hAnsi="Times New Roman" w:cs="Times New Roman"/>
                <w:color w:val="000000"/>
                <w:sz w:val="24"/>
                <w:szCs w:val="24"/>
                <w:lang w:val="ru-RU" w:eastAsia="ru-RU"/>
              </w:rPr>
              <w:t>заборонених</w:t>
            </w:r>
            <w:proofErr w:type="spellEnd"/>
            <w:r w:rsidRPr="00396AF4">
              <w:rPr>
                <w:rFonts w:ascii="Times New Roman" w:eastAsia="Times New Roman" w:hAnsi="Times New Roman" w:cs="Times New Roman"/>
                <w:color w:val="000000"/>
                <w:sz w:val="24"/>
                <w:szCs w:val="24"/>
                <w:lang w:val="ru-RU" w:eastAsia="ru-RU"/>
              </w:rPr>
              <w:t xml:space="preserve"> </w:t>
            </w:r>
            <w:proofErr w:type="spellStart"/>
            <w:r w:rsidRPr="00396AF4">
              <w:rPr>
                <w:rFonts w:ascii="Times New Roman" w:eastAsia="Times New Roman" w:hAnsi="Times New Roman" w:cs="Times New Roman"/>
                <w:color w:val="000000"/>
                <w:sz w:val="24"/>
                <w:szCs w:val="24"/>
                <w:lang w:val="ru-RU" w:eastAsia="ru-RU"/>
              </w:rPr>
              <w:t>законодавством</w:t>
            </w:r>
            <w:proofErr w:type="spellEnd"/>
          </w:p>
        </w:tc>
        <w:tc>
          <w:tcPr>
            <w:tcW w:w="851" w:type="dxa"/>
            <w:tcBorders>
              <w:top w:val="single" w:sz="4" w:space="0" w:color="000000"/>
              <w:left w:val="single" w:sz="4" w:space="0" w:color="000000"/>
              <w:bottom w:val="single" w:sz="4" w:space="0" w:color="000000"/>
              <w:right w:val="single" w:sz="4" w:space="0" w:color="000000"/>
            </w:tcBorders>
            <w:vAlign w:val="center"/>
          </w:tcPr>
          <w:p w:rsidR="00396AF4" w:rsidRPr="00396AF4" w:rsidRDefault="00396AF4" w:rsidP="00B92C98">
            <w:pPr>
              <w:widowControl w:val="0"/>
              <w:autoSpaceDE w:val="0"/>
              <w:autoSpaceDN w:val="0"/>
              <w:spacing w:after="0" w:line="240" w:lineRule="auto"/>
              <w:jc w:val="center"/>
              <w:rPr>
                <w:rFonts w:ascii="Times New Roman" w:eastAsia="Times New Roman" w:hAnsi="Times New Roman" w:cs="Times New Roman"/>
                <w:color w:val="000000"/>
                <w:sz w:val="24"/>
                <w:szCs w:val="24"/>
                <w:lang w:eastAsia="en-US"/>
              </w:rPr>
            </w:pPr>
            <w:r w:rsidRPr="00396AF4">
              <w:rPr>
                <w:rFonts w:ascii="Times New Roman" w:eastAsia="Times New Roman" w:hAnsi="Times New Roman" w:cs="Times New Roman"/>
                <w:color w:val="000000"/>
                <w:sz w:val="24"/>
                <w:szCs w:val="24"/>
                <w:lang w:eastAsia="en-US"/>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396AF4" w:rsidRPr="00396AF4" w:rsidRDefault="00396AF4" w:rsidP="00B92C98">
            <w:pPr>
              <w:widowControl w:val="0"/>
              <w:autoSpaceDE w:val="0"/>
              <w:autoSpaceDN w:val="0"/>
              <w:spacing w:after="0" w:line="240" w:lineRule="auto"/>
              <w:jc w:val="center"/>
              <w:rPr>
                <w:rFonts w:ascii="Times New Roman" w:eastAsia="Times New Roman" w:hAnsi="Times New Roman" w:cs="Times New Roman"/>
                <w:color w:val="000000"/>
                <w:sz w:val="24"/>
                <w:szCs w:val="24"/>
                <w:lang w:eastAsia="en-US"/>
              </w:rPr>
            </w:pPr>
            <w:r w:rsidRPr="00396AF4">
              <w:rPr>
                <w:rFonts w:ascii="Times New Roman" w:eastAsia="Times New Roman" w:hAnsi="Times New Roman" w:cs="Times New Roman"/>
                <w:color w:val="000000"/>
                <w:sz w:val="24"/>
                <w:szCs w:val="24"/>
                <w:lang w:eastAsia="en-US"/>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396AF4" w:rsidRPr="00396AF4" w:rsidRDefault="00396AF4" w:rsidP="00B92C98">
            <w:pPr>
              <w:widowControl w:val="0"/>
              <w:autoSpaceDE w:val="0"/>
              <w:autoSpaceDN w:val="0"/>
              <w:spacing w:after="0" w:line="240" w:lineRule="auto"/>
              <w:jc w:val="center"/>
              <w:rPr>
                <w:rFonts w:ascii="Times New Roman" w:eastAsia="Times New Roman" w:hAnsi="Times New Roman" w:cs="Times New Roman"/>
                <w:color w:val="000000"/>
                <w:sz w:val="24"/>
                <w:szCs w:val="24"/>
                <w:lang w:eastAsia="en-US"/>
              </w:rPr>
            </w:pPr>
            <w:r w:rsidRPr="00396AF4">
              <w:rPr>
                <w:rFonts w:ascii="Times New Roman" w:eastAsia="Times New Roman" w:hAnsi="Times New Roman" w:cs="Times New Roman"/>
                <w:color w:val="000000"/>
                <w:sz w:val="24"/>
                <w:szCs w:val="24"/>
                <w:lang w:eastAsia="en-US"/>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396AF4" w:rsidRPr="00396AF4" w:rsidRDefault="00396AF4" w:rsidP="00B92C98">
            <w:pPr>
              <w:widowControl w:val="0"/>
              <w:autoSpaceDE w:val="0"/>
              <w:autoSpaceDN w:val="0"/>
              <w:spacing w:after="0" w:line="240" w:lineRule="auto"/>
              <w:jc w:val="center"/>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w:t>
            </w:r>
          </w:p>
        </w:tc>
      </w:tr>
      <w:tr w:rsidR="00396AF4" w:rsidRPr="00396AF4" w:rsidTr="00942C55">
        <w:trPr>
          <w:trHeight w:val="321"/>
        </w:trPr>
        <w:tc>
          <w:tcPr>
            <w:tcW w:w="992" w:type="dxa"/>
            <w:gridSpan w:val="2"/>
            <w:tcBorders>
              <w:top w:val="single" w:sz="4" w:space="0" w:color="auto"/>
              <w:left w:val="nil"/>
              <w:bottom w:val="nil"/>
              <w:right w:val="nil"/>
            </w:tcBorders>
          </w:tcPr>
          <w:p w:rsidR="00396AF4" w:rsidRPr="00396AF4" w:rsidRDefault="00396AF4" w:rsidP="00396AF4">
            <w:pPr>
              <w:spacing w:after="0" w:line="240" w:lineRule="auto"/>
              <w:ind w:firstLine="567"/>
              <w:jc w:val="both"/>
              <w:rPr>
                <w:rFonts w:ascii="Times New Roman" w:eastAsia="Times New Roman" w:hAnsi="Times New Roman" w:cs="Times New Roman"/>
                <w:color w:val="000000"/>
                <w:sz w:val="24"/>
                <w:szCs w:val="24"/>
                <w:lang w:eastAsia="ru-RU"/>
              </w:rPr>
            </w:pPr>
          </w:p>
        </w:tc>
        <w:tc>
          <w:tcPr>
            <w:tcW w:w="9073" w:type="dxa"/>
            <w:gridSpan w:val="7"/>
            <w:tcBorders>
              <w:top w:val="single" w:sz="4" w:space="0" w:color="auto"/>
              <w:left w:val="nil"/>
              <w:bottom w:val="nil"/>
              <w:right w:val="nil"/>
            </w:tcBorders>
            <w:hideMark/>
          </w:tcPr>
          <w:p w:rsidR="00396AF4" w:rsidRPr="00396AF4" w:rsidRDefault="00396AF4" w:rsidP="00396AF4">
            <w:pPr>
              <w:spacing w:after="0" w:line="240" w:lineRule="auto"/>
              <w:ind w:firstLine="567"/>
              <w:jc w:val="both"/>
              <w:rPr>
                <w:rFonts w:ascii="Times New Roman" w:eastAsia="Times New Roman" w:hAnsi="Times New Roman" w:cs="Times New Roman"/>
                <w:color w:val="000000"/>
                <w:lang w:eastAsia="ru-RU"/>
              </w:rPr>
            </w:pPr>
          </w:p>
          <w:p w:rsidR="00396AF4" w:rsidRPr="00396AF4" w:rsidRDefault="00396AF4" w:rsidP="00396AF4">
            <w:pPr>
              <w:spacing w:after="0" w:line="240" w:lineRule="auto"/>
              <w:ind w:firstLine="567"/>
              <w:jc w:val="both"/>
              <w:rPr>
                <w:rFonts w:ascii="Times New Roman" w:eastAsia="Times New Roman" w:hAnsi="Times New Roman" w:cs="Times New Roman"/>
                <w:color w:val="000000"/>
                <w:lang w:eastAsia="ru-RU"/>
              </w:rPr>
            </w:pPr>
            <w:r w:rsidRPr="00396AF4">
              <w:rPr>
                <w:rFonts w:ascii="Times New Roman" w:eastAsia="Times New Roman" w:hAnsi="Times New Roman" w:cs="Times New Roman"/>
                <w:color w:val="000000"/>
                <w:lang w:val="ru-RU" w:eastAsia="ru-RU"/>
              </w:rPr>
              <w:t xml:space="preserve">* - </w:t>
            </w:r>
            <w:proofErr w:type="spellStart"/>
            <w:r w:rsidRPr="00396AF4">
              <w:rPr>
                <w:rFonts w:ascii="Times New Roman" w:eastAsia="Times New Roman" w:hAnsi="Times New Roman" w:cs="Times New Roman"/>
                <w:i/>
                <w:color w:val="000000"/>
                <w:lang w:val="ru-RU" w:eastAsia="ru-RU"/>
              </w:rPr>
              <w:t>Обсяг</w:t>
            </w:r>
            <w:proofErr w:type="spellEnd"/>
            <w:r w:rsidRPr="00396AF4">
              <w:rPr>
                <w:rFonts w:ascii="Times New Roman" w:eastAsia="Times New Roman" w:hAnsi="Times New Roman" w:cs="Times New Roman"/>
                <w:i/>
                <w:color w:val="000000"/>
                <w:lang w:val="ru-RU" w:eastAsia="ru-RU"/>
              </w:rPr>
              <w:t xml:space="preserve"> </w:t>
            </w:r>
            <w:proofErr w:type="spellStart"/>
            <w:r w:rsidRPr="00396AF4">
              <w:rPr>
                <w:rFonts w:ascii="Times New Roman" w:eastAsia="Times New Roman" w:hAnsi="Times New Roman" w:cs="Times New Roman"/>
                <w:i/>
                <w:color w:val="000000"/>
                <w:lang w:val="ru-RU" w:eastAsia="ru-RU"/>
              </w:rPr>
              <w:t>фінансування</w:t>
            </w:r>
            <w:proofErr w:type="spellEnd"/>
            <w:r w:rsidRPr="00396AF4">
              <w:rPr>
                <w:rFonts w:ascii="Times New Roman" w:eastAsia="Times New Roman" w:hAnsi="Times New Roman" w:cs="Times New Roman"/>
                <w:i/>
                <w:color w:val="000000"/>
                <w:lang w:val="ru-RU" w:eastAsia="ru-RU"/>
              </w:rPr>
              <w:t xml:space="preserve"> </w:t>
            </w:r>
            <w:proofErr w:type="spellStart"/>
            <w:r w:rsidRPr="00396AF4">
              <w:rPr>
                <w:rFonts w:ascii="Times New Roman" w:eastAsia="Times New Roman" w:hAnsi="Times New Roman" w:cs="Times New Roman"/>
                <w:i/>
                <w:color w:val="000000"/>
                <w:lang w:val="ru-RU" w:eastAsia="ru-RU"/>
              </w:rPr>
              <w:t>визначається</w:t>
            </w:r>
            <w:proofErr w:type="spellEnd"/>
            <w:r w:rsidRPr="00396AF4">
              <w:rPr>
                <w:rFonts w:ascii="Times New Roman" w:eastAsia="Times New Roman" w:hAnsi="Times New Roman" w:cs="Times New Roman"/>
                <w:i/>
                <w:color w:val="000000"/>
                <w:lang w:val="ru-RU" w:eastAsia="ru-RU"/>
              </w:rPr>
              <w:t xml:space="preserve"> </w:t>
            </w:r>
            <w:proofErr w:type="spellStart"/>
            <w:r w:rsidRPr="00396AF4">
              <w:rPr>
                <w:rFonts w:ascii="Times New Roman" w:eastAsia="Times New Roman" w:hAnsi="Times New Roman" w:cs="Times New Roman"/>
                <w:i/>
                <w:color w:val="000000"/>
                <w:lang w:val="ru-RU" w:eastAsia="ru-RU"/>
              </w:rPr>
              <w:t>виходячи</w:t>
            </w:r>
            <w:proofErr w:type="spellEnd"/>
            <w:r w:rsidRPr="00396AF4">
              <w:rPr>
                <w:rFonts w:ascii="Times New Roman" w:eastAsia="Times New Roman" w:hAnsi="Times New Roman" w:cs="Times New Roman"/>
                <w:i/>
                <w:color w:val="000000"/>
                <w:lang w:val="ru-RU" w:eastAsia="ru-RU"/>
              </w:rPr>
              <w:t xml:space="preserve"> з </w:t>
            </w:r>
            <w:proofErr w:type="spellStart"/>
            <w:r w:rsidRPr="00396AF4">
              <w:rPr>
                <w:rFonts w:ascii="Times New Roman" w:eastAsia="Times New Roman" w:hAnsi="Times New Roman" w:cs="Times New Roman"/>
                <w:i/>
                <w:color w:val="000000"/>
                <w:lang w:val="ru-RU" w:eastAsia="ru-RU"/>
              </w:rPr>
              <w:t>конкретних</w:t>
            </w:r>
            <w:proofErr w:type="spellEnd"/>
            <w:r w:rsidRPr="00396AF4">
              <w:rPr>
                <w:rFonts w:ascii="Times New Roman" w:eastAsia="Times New Roman" w:hAnsi="Times New Roman" w:cs="Times New Roman"/>
                <w:i/>
                <w:color w:val="000000"/>
                <w:lang w:val="ru-RU" w:eastAsia="ru-RU"/>
              </w:rPr>
              <w:t xml:space="preserve"> </w:t>
            </w:r>
            <w:proofErr w:type="spellStart"/>
            <w:r w:rsidRPr="00396AF4">
              <w:rPr>
                <w:rFonts w:ascii="Times New Roman" w:eastAsia="Times New Roman" w:hAnsi="Times New Roman" w:cs="Times New Roman"/>
                <w:i/>
                <w:color w:val="000000"/>
                <w:lang w:val="ru-RU" w:eastAsia="ru-RU"/>
              </w:rPr>
              <w:t>завдань</w:t>
            </w:r>
            <w:proofErr w:type="spellEnd"/>
            <w:r w:rsidRPr="00396AF4">
              <w:rPr>
                <w:rFonts w:ascii="Times New Roman" w:eastAsia="Times New Roman" w:hAnsi="Times New Roman" w:cs="Times New Roman"/>
                <w:i/>
                <w:color w:val="000000"/>
                <w:lang w:val="ru-RU" w:eastAsia="ru-RU"/>
              </w:rPr>
              <w:t xml:space="preserve"> у межах </w:t>
            </w:r>
            <w:proofErr w:type="spellStart"/>
            <w:r w:rsidRPr="00396AF4">
              <w:rPr>
                <w:rFonts w:ascii="Times New Roman" w:eastAsia="Times New Roman" w:hAnsi="Times New Roman" w:cs="Times New Roman"/>
                <w:i/>
                <w:color w:val="000000"/>
                <w:lang w:val="ru-RU" w:eastAsia="ru-RU"/>
              </w:rPr>
              <w:t>наявного</w:t>
            </w:r>
            <w:proofErr w:type="spellEnd"/>
            <w:r w:rsidRPr="00396AF4">
              <w:rPr>
                <w:rFonts w:ascii="Times New Roman" w:eastAsia="Times New Roman" w:hAnsi="Times New Roman" w:cs="Times New Roman"/>
                <w:i/>
                <w:color w:val="000000"/>
                <w:lang w:val="ru-RU" w:eastAsia="ru-RU"/>
              </w:rPr>
              <w:t xml:space="preserve"> </w:t>
            </w:r>
            <w:proofErr w:type="spellStart"/>
            <w:r w:rsidRPr="00396AF4">
              <w:rPr>
                <w:rFonts w:ascii="Times New Roman" w:eastAsia="Times New Roman" w:hAnsi="Times New Roman" w:cs="Times New Roman"/>
                <w:i/>
                <w:color w:val="000000"/>
                <w:lang w:val="ru-RU" w:eastAsia="ru-RU"/>
              </w:rPr>
              <w:t>фінансового</w:t>
            </w:r>
            <w:proofErr w:type="spellEnd"/>
            <w:r w:rsidRPr="00396AF4">
              <w:rPr>
                <w:rFonts w:ascii="Times New Roman" w:eastAsia="Times New Roman" w:hAnsi="Times New Roman" w:cs="Times New Roman"/>
                <w:i/>
                <w:color w:val="000000"/>
                <w:lang w:val="ru-RU" w:eastAsia="ru-RU"/>
              </w:rPr>
              <w:t xml:space="preserve"> ресурсу</w:t>
            </w:r>
            <w:r w:rsidRPr="00396AF4">
              <w:rPr>
                <w:rFonts w:ascii="Times New Roman" w:eastAsia="Times New Roman" w:hAnsi="Times New Roman" w:cs="Times New Roman"/>
                <w:i/>
                <w:color w:val="000000"/>
                <w:lang w:eastAsia="ru-RU"/>
              </w:rPr>
              <w:t xml:space="preserve"> </w:t>
            </w:r>
            <w:r w:rsidRPr="00396AF4">
              <w:rPr>
                <w:rFonts w:ascii="Times New Roman" w:eastAsia="Times New Roman" w:hAnsi="Times New Roman" w:cs="Times New Roman"/>
                <w:i/>
                <w:lang w:eastAsia="ru-RU"/>
              </w:rPr>
              <w:t xml:space="preserve">на відповідний бюджетний </w:t>
            </w:r>
            <w:proofErr w:type="gramStart"/>
            <w:r w:rsidRPr="00396AF4">
              <w:rPr>
                <w:rFonts w:ascii="Times New Roman" w:eastAsia="Times New Roman" w:hAnsi="Times New Roman" w:cs="Times New Roman"/>
                <w:i/>
                <w:lang w:eastAsia="ru-RU"/>
              </w:rPr>
              <w:t>р</w:t>
            </w:r>
            <w:proofErr w:type="gramEnd"/>
            <w:r w:rsidRPr="00396AF4">
              <w:rPr>
                <w:rFonts w:ascii="Times New Roman" w:eastAsia="Times New Roman" w:hAnsi="Times New Roman" w:cs="Times New Roman"/>
                <w:i/>
                <w:lang w:eastAsia="ru-RU"/>
              </w:rPr>
              <w:t>ік</w:t>
            </w:r>
          </w:p>
        </w:tc>
      </w:tr>
    </w:tbl>
    <w:p w:rsidR="0031597F" w:rsidRDefault="0031597F" w:rsidP="0031597F">
      <w:pPr>
        <w:shd w:val="clear" w:color="auto" w:fill="FFFFFF"/>
        <w:spacing w:after="0" w:line="240" w:lineRule="auto"/>
        <w:rPr>
          <w:rFonts w:ascii="Times New Roman" w:eastAsia="Times New Roman" w:hAnsi="Times New Roman" w:cs="Times New Roman"/>
          <w:color w:val="FF0000"/>
          <w:sz w:val="28"/>
          <w:szCs w:val="28"/>
        </w:rPr>
      </w:pPr>
      <w:r w:rsidRPr="0031597F">
        <w:rPr>
          <w:rFonts w:ascii="Times New Roman" w:eastAsia="Times New Roman" w:hAnsi="Times New Roman" w:cs="Times New Roman"/>
          <w:color w:val="FF0000"/>
          <w:sz w:val="28"/>
          <w:szCs w:val="28"/>
        </w:rPr>
        <w:t> </w:t>
      </w:r>
    </w:p>
    <w:p w:rsidR="00396AF4" w:rsidRDefault="00396AF4" w:rsidP="0031597F">
      <w:pPr>
        <w:shd w:val="clear" w:color="auto" w:fill="FFFFFF"/>
        <w:spacing w:after="0" w:line="240" w:lineRule="auto"/>
        <w:rPr>
          <w:rFonts w:ascii="Times New Roman" w:eastAsia="Times New Roman" w:hAnsi="Times New Roman" w:cs="Times New Roman"/>
          <w:color w:val="FF0000"/>
          <w:sz w:val="28"/>
          <w:szCs w:val="28"/>
        </w:rPr>
      </w:pPr>
    </w:p>
    <w:p w:rsidR="00396AF4" w:rsidRPr="0024519D" w:rsidRDefault="00396AF4" w:rsidP="00396AF4">
      <w:pPr>
        <w:keepNext/>
        <w:tabs>
          <w:tab w:val="left" w:pos="443"/>
          <w:tab w:val="left" w:pos="6937"/>
        </w:tabs>
        <w:spacing w:after="0" w:line="240" w:lineRule="auto"/>
        <w:outlineLvl w:val="0"/>
        <w:rPr>
          <w:rFonts w:ascii="Times New Roman" w:eastAsia="Times New Roman" w:hAnsi="Times New Roman"/>
          <w:sz w:val="24"/>
          <w:szCs w:val="24"/>
          <w:lang w:eastAsia="ru-RU"/>
        </w:rPr>
      </w:pPr>
    </w:p>
    <w:p w:rsidR="00396AF4" w:rsidRPr="0024519D" w:rsidRDefault="00396AF4" w:rsidP="00396AF4">
      <w:pPr>
        <w:keepNext/>
        <w:tabs>
          <w:tab w:val="left" w:pos="443"/>
          <w:tab w:val="left" w:pos="6937"/>
        </w:tabs>
        <w:spacing w:after="0" w:line="240" w:lineRule="auto"/>
        <w:outlineLvl w:val="0"/>
        <w:rPr>
          <w:rFonts w:ascii="Times New Roman" w:eastAsia="Times New Roman" w:hAnsi="Times New Roman"/>
          <w:sz w:val="28"/>
          <w:szCs w:val="28"/>
          <w:lang w:eastAsia="ru-RU"/>
        </w:rPr>
      </w:pPr>
      <w:r>
        <w:rPr>
          <w:rFonts w:ascii="Times New Roman" w:hAnsi="Times New Roman"/>
          <w:sz w:val="28"/>
          <w:szCs w:val="28"/>
        </w:rPr>
        <w:t>С</w:t>
      </w:r>
      <w:r w:rsidRPr="0024519D">
        <w:rPr>
          <w:rFonts w:ascii="Times New Roman" w:hAnsi="Times New Roman"/>
          <w:sz w:val="28"/>
          <w:szCs w:val="28"/>
        </w:rPr>
        <w:t>екретар сільської ради                                                              Тетяна ДІБРОВА</w:t>
      </w:r>
    </w:p>
    <w:p w:rsidR="00396AF4" w:rsidRDefault="00396AF4" w:rsidP="0031597F">
      <w:pPr>
        <w:shd w:val="clear" w:color="auto" w:fill="FFFFFF"/>
        <w:spacing w:after="0" w:line="240" w:lineRule="auto"/>
        <w:rPr>
          <w:rFonts w:ascii="Times New Roman" w:eastAsia="Times New Roman" w:hAnsi="Times New Roman" w:cs="Times New Roman"/>
          <w:color w:val="FF0000"/>
          <w:sz w:val="28"/>
          <w:szCs w:val="28"/>
        </w:rPr>
      </w:pPr>
    </w:p>
    <w:p w:rsidR="00396AF4" w:rsidRDefault="00396AF4" w:rsidP="00396AF4">
      <w:pPr>
        <w:spacing w:after="0" w:line="240" w:lineRule="auto"/>
        <w:ind w:left="6946"/>
        <w:rPr>
          <w:rFonts w:ascii="Times New Roman" w:eastAsia="Times New Roman" w:hAnsi="Times New Roman" w:cs="Times New Roman"/>
          <w:color w:val="000000"/>
          <w:sz w:val="28"/>
          <w:szCs w:val="28"/>
          <w:lang w:eastAsia="ru-RU"/>
        </w:rPr>
      </w:pPr>
    </w:p>
    <w:p w:rsidR="00396AF4" w:rsidRDefault="00396AF4" w:rsidP="00396AF4">
      <w:pPr>
        <w:spacing w:after="0" w:line="240" w:lineRule="auto"/>
        <w:ind w:left="6946"/>
        <w:rPr>
          <w:rFonts w:ascii="Times New Roman" w:eastAsia="Times New Roman" w:hAnsi="Times New Roman" w:cs="Times New Roman"/>
          <w:color w:val="000000"/>
          <w:sz w:val="28"/>
          <w:szCs w:val="28"/>
          <w:lang w:eastAsia="ru-RU"/>
        </w:rPr>
      </w:pPr>
    </w:p>
    <w:p w:rsidR="00396AF4" w:rsidRDefault="00396AF4" w:rsidP="00396AF4">
      <w:pPr>
        <w:spacing w:after="0" w:line="240" w:lineRule="auto"/>
        <w:ind w:left="6946"/>
        <w:rPr>
          <w:rFonts w:ascii="Times New Roman" w:eastAsia="Times New Roman" w:hAnsi="Times New Roman" w:cs="Times New Roman"/>
          <w:color w:val="000000"/>
          <w:sz w:val="28"/>
          <w:szCs w:val="28"/>
          <w:lang w:eastAsia="ru-RU"/>
        </w:rPr>
      </w:pPr>
    </w:p>
    <w:p w:rsidR="00396AF4" w:rsidRDefault="00396AF4" w:rsidP="00396AF4">
      <w:pPr>
        <w:spacing w:after="0" w:line="240" w:lineRule="auto"/>
        <w:ind w:left="6946"/>
        <w:rPr>
          <w:rFonts w:ascii="Times New Roman" w:eastAsia="Times New Roman" w:hAnsi="Times New Roman" w:cs="Times New Roman"/>
          <w:color w:val="000000"/>
          <w:sz w:val="28"/>
          <w:szCs w:val="28"/>
          <w:lang w:eastAsia="ru-RU"/>
        </w:rPr>
      </w:pPr>
    </w:p>
    <w:p w:rsidR="00396AF4" w:rsidRDefault="00396AF4" w:rsidP="00396AF4">
      <w:pPr>
        <w:spacing w:after="0" w:line="240" w:lineRule="auto"/>
        <w:ind w:left="6946"/>
        <w:rPr>
          <w:rFonts w:ascii="Times New Roman" w:eastAsia="Times New Roman" w:hAnsi="Times New Roman" w:cs="Times New Roman"/>
          <w:color w:val="000000"/>
          <w:sz w:val="28"/>
          <w:szCs w:val="28"/>
          <w:lang w:eastAsia="ru-RU"/>
        </w:rPr>
      </w:pPr>
    </w:p>
    <w:p w:rsidR="00396AF4" w:rsidRDefault="00396AF4" w:rsidP="00396AF4">
      <w:pPr>
        <w:spacing w:after="0" w:line="240" w:lineRule="auto"/>
        <w:ind w:left="6946"/>
        <w:rPr>
          <w:rFonts w:ascii="Times New Roman" w:eastAsia="Times New Roman" w:hAnsi="Times New Roman" w:cs="Times New Roman"/>
          <w:color w:val="000000"/>
          <w:sz w:val="28"/>
          <w:szCs w:val="28"/>
          <w:lang w:eastAsia="ru-RU"/>
        </w:rPr>
      </w:pPr>
    </w:p>
    <w:p w:rsidR="00396AF4" w:rsidRDefault="00396AF4" w:rsidP="00396AF4">
      <w:pPr>
        <w:spacing w:after="0" w:line="240" w:lineRule="auto"/>
        <w:ind w:left="6946"/>
        <w:rPr>
          <w:rFonts w:ascii="Times New Roman" w:eastAsia="Times New Roman" w:hAnsi="Times New Roman" w:cs="Times New Roman"/>
          <w:color w:val="000000"/>
          <w:sz w:val="28"/>
          <w:szCs w:val="28"/>
          <w:lang w:eastAsia="ru-RU"/>
        </w:rPr>
      </w:pPr>
    </w:p>
    <w:p w:rsidR="00396AF4" w:rsidRDefault="00396AF4" w:rsidP="00396AF4">
      <w:pPr>
        <w:spacing w:after="0" w:line="240" w:lineRule="auto"/>
        <w:ind w:left="6946"/>
        <w:rPr>
          <w:rFonts w:ascii="Times New Roman" w:eastAsia="Times New Roman" w:hAnsi="Times New Roman" w:cs="Times New Roman"/>
          <w:color w:val="000000"/>
          <w:sz w:val="28"/>
          <w:szCs w:val="28"/>
          <w:lang w:eastAsia="ru-RU"/>
        </w:rPr>
      </w:pPr>
    </w:p>
    <w:p w:rsidR="00396AF4" w:rsidRDefault="00396AF4" w:rsidP="00396AF4">
      <w:pPr>
        <w:spacing w:after="0" w:line="240" w:lineRule="auto"/>
        <w:ind w:left="6946"/>
        <w:rPr>
          <w:rFonts w:ascii="Times New Roman" w:eastAsia="Times New Roman" w:hAnsi="Times New Roman" w:cs="Times New Roman"/>
          <w:color w:val="000000"/>
          <w:sz w:val="28"/>
          <w:szCs w:val="28"/>
          <w:lang w:eastAsia="ru-RU"/>
        </w:rPr>
      </w:pPr>
    </w:p>
    <w:p w:rsidR="00396AF4" w:rsidRDefault="00396AF4" w:rsidP="00396AF4">
      <w:pPr>
        <w:spacing w:after="0" w:line="240" w:lineRule="auto"/>
        <w:ind w:left="6946"/>
        <w:rPr>
          <w:rFonts w:ascii="Times New Roman" w:eastAsia="Times New Roman" w:hAnsi="Times New Roman" w:cs="Times New Roman"/>
          <w:color w:val="000000"/>
          <w:sz w:val="28"/>
          <w:szCs w:val="28"/>
          <w:lang w:eastAsia="ru-RU"/>
        </w:rPr>
      </w:pPr>
    </w:p>
    <w:p w:rsidR="00396AF4" w:rsidRDefault="00396AF4" w:rsidP="00396AF4">
      <w:pPr>
        <w:spacing w:after="0" w:line="240" w:lineRule="auto"/>
        <w:ind w:left="6946"/>
        <w:rPr>
          <w:rFonts w:ascii="Times New Roman" w:eastAsia="Times New Roman" w:hAnsi="Times New Roman" w:cs="Times New Roman"/>
          <w:color w:val="000000"/>
          <w:sz w:val="28"/>
          <w:szCs w:val="28"/>
          <w:lang w:eastAsia="ru-RU"/>
        </w:rPr>
      </w:pPr>
    </w:p>
    <w:p w:rsidR="00396AF4" w:rsidRDefault="00396AF4" w:rsidP="00396AF4">
      <w:pPr>
        <w:spacing w:after="0" w:line="240" w:lineRule="auto"/>
        <w:ind w:left="6946"/>
        <w:rPr>
          <w:rFonts w:ascii="Times New Roman" w:eastAsia="Times New Roman" w:hAnsi="Times New Roman" w:cs="Times New Roman"/>
          <w:color w:val="000000"/>
          <w:sz w:val="28"/>
          <w:szCs w:val="28"/>
          <w:lang w:eastAsia="ru-RU"/>
        </w:rPr>
      </w:pPr>
    </w:p>
    <w:p w:rsidR="00396AF4" w:rsidRDefault="00396AF4" w:rsidP="00396AF4">
      <w:pPr>
        <w:spacing w:after="0" w:line="240" w:lineRule="auto"/>
        <w:ind w:left="6946"/>
        <w:rPr>
          <w:rFonts w:ascii="Times New Roman" w:eastAsia="Times New Roman" w:hAnsi="Times New Roman" w:cs="Times New Roman"/>
          <w:color w:val="000000"/>
          <w:sz w:val="28"/>
          <w:szCs w:val="28"/>
          <w:lang w:eastAsia="ru-RU"/>
        </w:rPr>
      </w:pPr>
    </w:p>
    <w:p w:rsidR="00396AF4" w:rsidRDefault="00396AF4" w:rsidP="00396AF4">
      <w:pPr>
        <w:spacing w:after="0" w:line="240" w:lineRule="auto"/>
        <w:ind w:left="6946"/>
        <w:rPr>
          <w:rFonts w:ascii="Times New Roman" w:eastAsia="Times New Roman" w:hAnsi="Times New Roman" w:cs="Times New Roman"/>
          <w:color w:val="000000"/>
          <w:sz w:val="28"/>
          <w:szCs w:val="28"/>
          <w:lang w:eastAsia="ru-RU"/>
        </w:rPr>
      </w:pPr>
    </w:p>
    <w:p w:rsidR="00396AF4" w:rsidRDefault="00396AF4" w:rsidP="00396AF4">
      <w:pPr>
        <w:spacing w:after="0" w:line="240" w:lineRule="auto"/>
        <w:ind w:left="6946"/>
        <w:rPr>
          <w:rFonts w:ascii="Times New Roman" w:eastAsia="Times New Roman" w:hAnsi="Times New Roman" w:cs="Times New Roman"/>
          <w:color w:val="000000"/>
          <w:sz w:val="28"/>
          <w:szCs w:val="28"/>
          <w:lang w:eastAsia="ru-RU"/>
        </w:rPr>
      </w:pPr>
    </w:p>
    <w:p w:rsidR="00174B36" w:rsidRDefault="00174B36" w:rsidP="00396AF4">
      <w:pPr>
        <w:spacing w:after="0" w:line="240" w:lineRule="auto"/>
        <w:ind w:left="6946"/>
        <w:rPr>
          <w:rFonts w:ascii="Times New Roman" w:eastAsia="Times New Roman" w:hAnsi="Times New Roman" w:cs="Times New Roman"/>
          <w:color w:val="000000"/>
          <w:sz w:val="28"/>
          <w:szCs w:val="28"/>
          <w:lang w:eastAsia="ru-RU"/>
        </w:rPr>
      </w:pPr>
    </w:p>
    <w:p w:rsidR="00174B36" w:rsidRDefault="00174B36" w:rsidP="00396AF4">
      <w:pPr>
        <w:spacing w:after="0" w:line="240" w:lineRule="auto"/>
        <w:ind w:left="6946"/>
        <w:rPr>
          <w:rFonts w:ascii="Times New Roman" w:eastAsia="Times New Roman" w:hAnsi="Times New Roman" w:cs="Times New Roman"/>
          <w:color w:val="000000"/>
          <w:sz w:val="28"/>
          <w:szCs w:val="28"/>
          <w:lang w:eastAsia="ru-RU"/>
        </w:rPr>
      </w:pPr>
      <w:bookmarkStart w:id="0" w:name="_GoBack"/>
      <w:bookmarkEnd w:id="0"/>
    </w:p>
    <w:p w:rsidR="00396AF4" w:rsidRDefault="00396AF4" w:rsidP="00396AF4">
      <w:pPr>
        <w:spacing w:after="0" w:line="240" w:lineRule="auto"/>
        <w:ind w:left="6946"/>
        <w:rPr>
          <w:rFonts w:ascii="Times New Roman" w:eastAsia="Times New Roman" w:hAnsi="Times New Roman" w:cs="Times New Roman"/>
          <w:color w:val="000000"/>
          <w:sz w:val="28"/>
          <w:szCs w:val="28"/>
          <w:lang w:eastAsia="ru-RU"/>
        </w:rPr>
      </w:pPr>
    </w:p>
    <w:p w:rsidR="00174B36" w:rsidRDefault="00174B36" w:rsidP="00396AF4">
      <w:pPr>
        <w:spacing w:after="0" w:line="240" w:lineRule="auto"/>
        <w:ind w:left="6946"/>
        <w:rPr>
          <w:rFonts w:ascii="Times New Roman" w:eastAsia="Times New Roman" w:hAnsi="Times New Roman" w:cs="Times New Roman"/>
          <w:color w:val="000000"/>
          <w:sz w:val="28"/>
          <w:szCs w:val="28"/>
          <w:lang w:eastAsia="ru-RU"/>
        </w:rPr>
      </w:pPr>
    </w:p>
    <w:p w:rsidR="00361E28" w:rsidRDefault="00361E28" w:rsidP="00396AF4">
      <w:pPr>
        <w:spacing w:after="0" w:line="240" w:lineRule="auto"/>
        <w:ind w:left="6946"/>
        <w:rPr>
          <w:rFonts w:ascii="Times New Roman" w:eastAsia="Times New Roman" w:hAnsi="Times New Roman" w:cs="Times New Roman"/>
          <w:color w:val="000000"/>
          <w:sz w:val="28"/>
          <w:szCs w:val="28"/>
          <w:lang w:eastAsia="ru-RU"/>
        </w:rPr>
      </w:pPr>
    </w:p>
    <w:p w:rsidR="00396AF4" w:rsidRPr="00174B36" w:rsidRDefault="00396AF4" w:rsidP="00396AF4">
      <w:pPr>
        <w:spacing w:after="0" w:line="240" w:lineRule="auto"/>
        <w:ind w:left="6946"/>
        <w:rPr>
          <w:rFonts w:ascii="Times New Roman" w:eastAsia="Times New Roman" w:hAnsi="Times New Roman" w:cs="Times New Roman"/>
          <w:color w:val="000000"/>
          <w:lang w:eastAsia="ru-RU"/>
        </w:rPr>
      </w:pPr>
      <w:r w:rsidRPr="00174B36">
        <w:rPr>
          <w:rFonts w:ascii="Times New Roman" w:eastAsia="Times New Roman" w:hAnsi="Times New Roman" w:cs="Times New Roman"/>
          <w:color w:val="000000"/>
          <w:lang w:eastAsia="ru-RU"/>
        </w:rPr>
        <w:t>Додаток 3 до Програми</w:t>
      </w:r>
    </w:p>
    <w:p w:rsidR="00396AF4" w:rsidRPr="00396AF4" w:rsidRDefault="00396AF4" w:rsidP="00396AF4">
      <w:pPr>
        <w:spacing w:after="0" w:line="240" w:lineRule="auto"/>
        <w:jc w:val="center"/>
        <w:rPr>
          <w:rFonts w:ascii="Times New Roman" w:eastAsia="Times New Roman" w:hAnsi="Times New Roman" w:cs="Times New Roman"/>
          <w:color w:val="000000"/>
          <w:sz w:val="28"/>
          <w:szCs w:val="28"/>
          <w:lang w:eastAsia="ru-RU"/>
        </w:rPr>
      </w:pPr>
    </w:p>
    <w:p w:rsidR="00396AF4" w:rsidRPr="00396AF4" w:rsidRDefault="00396AF4" w:rsidP="00396AF4">
      <w:pPr>
        <w:spacing w:after="0" w:line="240" w:lineRule="auto"/>
        <w:jc w:val="center"/>
        <w:rPr>
          <w:rFonts w:ascii="Times New Roman" w:eastAsia="Times New Roman" w:hAnsi="Times New Roman" w:cs="Times New Roman"/>
          <w:color w:val="000000"/>
          <w:sz w:val="28"/>
          <w:szCs w:val="28"/>
          <w:lang w:eastAsia="ru-RU"/>
        </w:rPr>
      </w:pPr>
    </w:p>
    <w:p w:rsidR="00361E28" w:rsidRPr="00361E28" w:rsidRDefault="00396AF4" w:rsidP="00361E28">
      <w:pPr>
        <w:shd w:val="clear" w:color="auto" w:fill="FFFFFF"/>
        <w:spacing w:after="0" w:line="240" w:lineRule="auto"/>
        <w:jc w:val="center"/>
        <w:rPr>
          <w:rFonts w:ascii="Times New Roman" w:eastAsia="Times New Roman" w:hAnsi="Times New Roman" w:cs="Times New Roman"/>
          <w:b/>
          <w:bCs/>
          <w:sz w:val="28"/>
          <w:szCs w:val="28"/>
        </w:rPr>
      </w:pPr>
      <w:r w:rsidRPr="00396AF4">
        <w:rPr>
          <w:rFonts w:ascii="Times New Roman" w:eastAsia="Times New Roman" w:hAnsi="Times New Roman" w:cs="Times New Roman"/>
          <w:b/>
          <w:sz w:val="28"/>
          <w:szCs w:val="28"/>
          <w:lang w:eastAsia="ru-RU"/>
        </w:rPr>
        <w:t>Ресурсне забезпечення</w:t>
      </w:r>
      <w:r w:rsidR="00361E28">
        <w:rPr>
          <w:rFonts w:ascii="Times New Roman" w:eastAsia="Times New Roman" w:hAnsi="Times New Roman" w:cs="Times New Roman"/>
          <w:b/>
          <w:sz w:val="28"/>
          <w:szCs w:val="28"/>
          <w:lang w:eastAsia="ru-RU"/>
        </w:rPr>
        <w:t xml:space="preserve">  </w:t>
      </w:r>
      <w:r w:rsidR="00361E28" w:rsidRPr="00361E28">
        <w:rPr>
          <w:rFonts w:ascii="Times New Roman" w:eastAsia="Times New Roman" w:hAnsi="Times New Roman" w:cs="Times New Roman"/>
          <w:b/>
          <w:bCs/>
          <w:sz w:val="28"/>
          <w:szCs w:val="28"/>
        </w:rPr>
        <w:t xml:space="preserve">Програми </w:t>
      </w:r>
    </w:p>
    <w:p w:rsidR="00361E28" w:rsidRPr="0031597F" w:rsidRDefault="00361E28" w:rsidP="00361E28">
      <w:pPr>
        <w:shd w:val="clear" w:color="auto" w:fill="FFFFFF"/>
        <w:spacing w:after="0" w:line="240" w:lineRule="auto"/>
        <w:jc w:val="center"/>
        <w:rPr>
          <w:rFonts w:ascii="Times New Roman" w:eastAsia="Times New Roman" w:hAnsi="Times New Roman" w:cs="Times New Roman"/>
          <w:sz w:val="28"/>
          <w:szCs w:val="28"/>
        </w:rPr>
      </w:pPr>
      <w:r w:rsidRPr="00361E28">
        <w:rPr>
          <w:rFonts w:ascii="Times New Roman" w:eastAsia="Times New Roman" w:hAnsi="Times New Roman" w:cs="Times New Roman"/>
          <w:b/>
          <w:bCs/>
          <w:sz w:val="28"/>
          <w:szCs w:val="28"/>
        </w:rPr>
        <w:t>«Єдності та підтримки громад України, що постраждали внаслідок бойових дій, терористичних актів, диверсій, спричинених збройною агресією російської федерації проти України</w:t>
      </w:r>
      <w:r w:rsidRPr="0031597F">
        <w:rPr>
          <w:rFonts w:ascii="Times New Roman" w:eastAsia="Times New Roman" w:hAnsi="Times New Roman" w:cs="Times New Roman"/>
          <w:sz w:val="28"/>
          <w:szCs w:val="28"/>
        </w:rPr>
        <w:t> </w:t>
      </w:r>
      <w:r w:rsidRPr="00361E28">
        <w:rPr>
          <w:rFonts w:ascii="Times New Roman" w:eastAsia="Times New Roman" w:hAnsi="Times New Roman" w:cs="Times New Roman"/>
          <w:b/>
          <w:bCs/>
          <w:sz w:val="28"/>
          <w:szCs w:val="28"/>
        </w:rPr>
        <w:t>на 2024-2027 роки»</w:t>
      </w:r>
    </w:p>
    <w:p w:rsidR="00396AF4" w:rsidRPr="00396AF4" w:rsidRDefault="00396AF4" w:rsidP="00361E28">
      <w:pPr>
        <w:spacing w:after="0" w:line="240" w:lineRule="auto"/>
        <w:jc w:val="center"/>
        <w:rPr>
          <w:rFonts w:ascii="Times New Roman" w:eastAsia="Times New Roman" w:hAnsi="Times New Roman" w:cs="Times New Roman"/>
          <w:sz w:val="28"/>
          <w:szCs w:val="28"/>
          <w:lang w:eastAsia="ru-RU"/>
        </w:rPr>
      </w:pPr>
    </w:p>
    <w:tbl>
      <w:tblPr>
        <w:tblW w:w="9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992"/>
        <w:gridCol w:w="851"/>
        <w:gridCol w:w="992"/>
        <w:gridCol w:w="850"/>
        <w:gridCol w:w="2093"/>
      </w:tblGrid>
      <w:tr w:rsidR="00396AF4" w:rsidRPr="00396AF4" w:rsidTr="00396AF4">
        <w:trPr>
          <w:trHeight w:val="375"/>
        </w:trPr>
        <w:tc>
          <w:tcPr>
            <w:tcW w:w="3794" w:type="dxa"/>
            <w:vAlign w:val="center"/>
          </w:tcPr>
          <w:p w:rsidR="00396AF4" w:rsidRPr="00396AF4" w:rsidRDefault="00396AF4" w:rsidP="00396AF4">
            <w:pPr>
              <w:autoSpaceDE w:val="0"/>
              <w:autoSpaceDN w:val="0"/>
              <w:spacing w:after="0" w:line="240" w:lineRule="auto"/>
              <w:ind w:firstLine="142"/>
              <w:jc w:val="center"/>
              <w:rPr>
                <w:rFonts w:ascii="Times New Roman" w:eastAsia="Times New Roman" w:hAnsi="Times New Roman" w:cs="Times New Roman"/>
                <w:color w:val="000000"/>
                <w:sz w:val="24"/>
                <w:szCs w:val="28"/>
                <w:lang w:val="ru-RU" w:eastAsia="ru-RU"/>
              </w:rPr>
            </w:pPr>
            <w:proofErr w:type="spellStart"/>
            <w:r w:rsidRPr="00396AF4">
              <w:rPr>
                <w:rFonts w:ascii="Times New Roman" w:eastAsia="Times New Roman" w:hAnsi="Times New Roman" w:cs="Times New Roman"/>
                <w:color w:val="000000"/>
                <w:sz w:val="24"/>
                <w:szCs w:val="28"/>
                <w:lang w:val="ru-RU" w:eastAsia="ru-RU"/>
              </w:rPr>
              <w:t>Обсяг</w:t>
            </w:r>
            <w:proofErr w:type="spellEnd"/>
            <w:r w:rsidRPr="00396AF4">
              <w:rPr>
                <w:rFonts w:ascii="Times New Roman" w:eastAsia="Times New Roman" w:hAnsi="Times New Roman" w:cs="Times New Roman"/>
                <w:color w:val="000000"/>
                <w:sz w:val="24"/>
                <w:szCs w:val="28"/>
                <w:lang w:val="ru-RU" w:eastAsia="ru-RU"/>
              </w:rPr>
              <w:t xml:space="preserve"> </w:t>
            </w:r>
            <w:proofErr w:type="spellStart"/>
            <w:r w:rsidRPr="00396AF4">
              <w:rPr>
                <w:rFonts w:ascii="Times New Roman" w:eastAsia="Times New Roman" w:hAnsi="Times New Roman" w:cs="Times New Roman"/>
                <w:color w:val="000000"/>
                <w:sz w:val="24"/>
                <w:szCs w:val="28"/>
                <w:lang w:val="ru-RU" w:eastAsia="ru-RU"/>
              </w:rPr>
              <w:t>кошті</w:t>
            </w:r>
            <w:proofErr w:type="gramStart"/>
            <w:r w:rsidRPr="00396AF4">
              <w:rPr>
                <w:rFonts w:ascii="Times New Roman" w:eastAsia="Times New Roman" w:hAnsi="Times New Roman" w:cs="Times New Roman"/>
                <w:color w:val="000000"/>
                <w:sz w:val="24"/>
                <w:szCs w:val="28"/>
                <w:lang w:val="ru-RU" w:eastAsia="ru-RU"/>
              </w:rPr>
              <w:t>в</w:t>
            </w:r>
            <w:proofErr w:type="spellEnd"/>
            <w:proofErr w:type="gramEnd"/>
            <w:r w:rsidRPr="00396AF4">
              <w:rPr>
                <w:rFonts w:ascii="Times New Roman" w:eastAsia="Times New Roman" w:hAnsi="Times New Roman" w:cs="Times New Roman"/>
                <w:color w:val="000000"/>
                <w:sz w:val="24"/>
                <w:szCs w:val="28"/>
                <w:lang w:val="ru-RU" w:eastAsia="ru-RU"/>
              </w:rPr>
              <w:t xml:space="preserve">, </w:t>
            </w:r>
            <w:proofErr w:type="spellStart"/>
            <w:r w:rsidRPr="00396AF4">
              <w:rPr>
                <w:rFonts w:ascii="Times New Roman" w:eastAsia="Times New Roman" w:hAnsi="Times New Roman" w:cs="Times New Roman"/>
                <w:color w:val="000000"/>
                <w:sz w:val="24"/>
                <w:szCs w:val="28"/>
                <w:lang w:val="ru-RU" w:eastAsia="ru-RU"/>
              </w:rPr>
              <w:t>які</w:t>
            </w:r>
            <w:proofErr w:type="spellEnd"/>
            <w:r w:rsidRPr="00396AF4">
              <w:rPr>
                <w:rFonts w:ascii="Times New Roman" w:eastAsia="Times New Roman" w:hAnsi="Times New Roman" w:cs="Times New Roman"/>
                <w:color w:val="000000"/>
                <w:sz w:val="24"/>
                <w:szCs w:val="28"/>
                <w:lang w:val="ru-RU" w:eastAsia="ru-RU"/>
              </w:rPr>
              <w:t xml:space="preserve"> </w:t>
            </w:r>
            <w:proofErr w:type="spellStart"/>
            <w:r w:rsidRPr="00396AF4">
              <w:rPr>
                <w:rFonts w:ascii="Times New Roman" w:eastAsia="Times New Roman" w:hAnsi="Times New Roman" w:cs="Times New Roman"/>
                <w:color w:val="000000"/>
                <w:sz w:val="24"/>
                <w:szCs w:val="28"/>
                <w:lang w:val="ru-RU" w:eastAsia="ru-RU"/>
              </w:rPr>
              <w:t>пропонується</w:t>
            </w:r>
            <w:proofErr w:type="spellEnd"/>
            <w:r w:rsidRPr="00396AF4">
              <w:rPr>
                <w:rFonts w:ascii="Times New Roman" w:eastAsia="Times New Roman" w:hAnsi="Times New Roman" w:cs="Times New Roman"/>
                <w:color w:val="000000"/>
                <w:sz w:val="24"/>
                <w:szCs w:val="28"/>
                <w:lang w:val="ru-RU" w:eastAsia="ru-RU"/>
              </w:rPr>
              <w:t xml:space="preserve"> </w:t>
            </w:r>
            <w:proofErr w:type="spellStart"/>
            <w:r w:rsidRPr="00396AF4">
              <w:rPr>
                <w:rFonts w:ascii="Times New Roman" w:eastAsia="Times New Roman" w:hAnsi="Times New Roman" w:cs="Times New Roman"/>
                <w:color w:val="000000"/>
                <w:sz w:val="24"/>
                <w:szCs w:val="28"/>
                <w:lang w:val="ru-RU" w:eastAsia="ru-RU"/>
              </w:rPr>
              <w:t>залучити</w:t>
            </w:r>
            <w:proofErr w:type="spellEnd"/>
            <w:r w:rsidRPr="00396AF4">
              <w:rPr>
                <w:rFonts w:ascii="Times New Roman" w:eastAsia="Times New Roman" w:hAnsi="Times New Roman" w:cs="Times New Roman"/>
                <w:color w:val="000000"/>
                <w:sz w:val="24"/>
                <w:szCs w:val="28"/>
                <w:lang w:val="ru-RU" w:eastAsia="ru-RU"/>
              </w:rPr>
              <w:t xml:space="preserve"> на </w:t>
            </w:r>
            <w:proofErr w:type="spellStart"/>
            <w:r w:rsidRPr="00396AF4">
              <w:rPr>
                <w:rFonts w:ascii="Times New Roman" w:eastAsia="Times New Roman" w:hAnsi="Times New Roman" w:cs="Times New Roman"/>
                <w:color w:val="000000"/>
                <w:sz w:val="24"/>
                <w:szCs w:val="28"/>
                <w:lang w:val="ru-RU" w:eastAsia="ru-RU"/>
              </w:rPr>
              <w:t>виконання</w:t>
            </w:r>
            <w:proofErr w:type="spellEnd"/>
            <w:r w:rsidRPr="00396AF4">
              <w:rPr>
                <w:rFonts w:ascii="Times New Roman" w:eastAsia="Times New Roman" w:hAnsi="Times New Roman" w:cs="Times New Roman"/>
                <w:color w:val="000000"/>
                <w:sz w:val="24"/>
                <w:szCs w:val="28"/>
                <w:lang w:val="ru-RU" w:eastAsia="ru-RU"/>
              </w:rPr>
              <w:t xml:space="preserve"> </w:t>
            </w:r>
            <w:r w:rsidRPr="00396AF4">
              <w:rPr>
                <w:rFonts w:ascii="Times New Roman" w:eastAsia="Times New Roman" w:hAnsi="Times New Roman" w:cs="Times New Roman"/>
                <w:color w:val="000000"/>
                <w:sz w:val="24"/>
                <w:szCs w:val="28"/>
                <w:lang w:eastAsia="ru-RU"/>
              </w:rPr>
              <w:t>П</w:t>
            </w:r>
            <w:proofErr w:type="spellStart"/>
            <w:r w:rsidRPr="00396AF4">
              <w:rPr>
                <w:rFonts w:ascii="Times New Roman" w:eastAsia="Times New Roman" w:hAnsi="Times New Roman" w:cs="Times New Roman"/>
                <w:color w:val="000000"/>
                <w:sz w:val="24"/>
                <w:szCs w:val="28"/>
                <w:lang w:val="ru-RU" w:eastAsia="ru-RU"/>
              </w:rPr>
              <w:t>рограми</w:t>
            </w:r>
            <w:proofErr w:type="spellEnd"/>
          </w:p>
        </w:tc>
        <w:tc>
          <w:tcPr>
            <w:tcW w:w="992" w:type="dxa"/>
            <w:tcBorders>
              <w:bottom w:val="nil"/>
            </w:tcBorders>
            <w:vAlign w:val="center"/>
          </w:tcPr>
          <w:p w:rsidR="00396AF4" w:rsidRPr="00396AF4" w:rsidRDefault="00396AF4" w:rsidP="00396AF4">
            <w:pPr>
              <w:autoSpaceDE w:val="0"/>
              <w:autoSpaceDN w:val="0"/>
              <w:spacing w:after="0" w:line="240" w:lineRule="auto"/>
              <w:jc w:val="center"/>
              <w:rPr>
                <w:rFonts w:ascii="Times New Roman" w:eastAsia="Times New Roman" w:hAnsi="Times New Roman" w:cs="Times New Roman"/>
                <w:color w:val="000000"/>
                <w:sz w:val="24"/>
                <w:szCs w:val="28"/>
                <w:lang w:val="ru-RU" w:eastAsia="ru-RU"/>
              </w:rPr>
            </w:pPr>
            <w:r w:rsidRPr="00396AF4">
              <w:rPr>
                <w:rFonts w:ascii="Times New Roman" w:eastAsia="Times New Roman" w:hAnsi="Times New Roman" w:cs="Times New Roman"/>
                <w:color w:val="000000"/>
                <w:sz w:val="24"/>
                <w:szCs w:val="28"/>
                <w:lang w:val="ru-RU" w:eastAsia="ru-RU"/>
              </w:rPr>
              <w:t>202</w:t>
            </w:r>
            <w:r>
              <w:rPr>
                <w:rFonts w:ascii="Times New Roman" w:eastAsia="Times New Roman" w:hAnsi="Times New Roman" w:cs="Times New Roman"/>
                <w:color w:val="000000"/>
                <w:sz w:val="24"/>
                <w:szCs w:val="28"/>
                <w:lang w:val="ru-RU" w:eastAsia="ru-RU"/>
              </w:rPr>
              <w:t>4</w:t>
            </w:r>
            <w:r w:rsidRPr="00396AF4">
              <w:rPr>
                <w:rFonts w:ascii="Times New Roman" w:eastAsia="Times New Roman" w:hAnsi="Times New Roman" w:cs="Times New Roman"/>
                <w:color w:val="000000"/>
                <w:sz w:val="24"/>
                <w:szCs w:val="28"/>
                <w:lang w:val="ru-RU" w:eastAsia="ru-RU"/>
              </w:rPr>
              <w:t xml:space="preserve"> </w:t>
            </w:r>
            <w:proofErr w:type="spellStart"/>
            <w:proofErr w:type="gramStart"/>
            <w:r w:rsidRPr="00396AF4">
              <w:rPr>
                <w:rFonts w:ascii="Times New Roman" w:eastAsia="Times New Roman" w:hAnsi="Times New Roman" w:cs="Times New Roman"/>
                <w:color w:val="000000"/>
                <w:sz w:val="24"/>
                <w:szCs w:val="28"/>
                <w:lang w:val="ru-RU" w:eastAsia="ru-RU"/>
              </w:rPr>
              <w:t>р</w:t>
            </w:r>
            <w:proofErr w:type="gramEnd"/>
            <w:r w:rsidRPr="00396AF4">
              <w:rPr>
                <w:rFonts w:ascii="Times New Roman" w:eastAsia="Times New Roman" w:hAnsi="Times New Roman" w:cs="Times New Roman"/>
                <w:color w:val="000000"/>
                <w:sz w:val="24"/>
                <w:szCs w:val="28"/>
                <w:lang w:val="ru-RU" w:eastAsia="ru-RU"/>
              </w:rPr>
              <w:t>ік</w:t>
            </w:r>
            <w:proofErr w:type="spellEnd"/>
          </w:p>
        </w:tc>
        <w:tc>
          <w:tcPr>
            <w:tcW w:w="851" w:type="dxa"/>
            <w:tcBorders>
              <w:bottom w:val="nil"/>
            </w:tcBorders>
            <w:vAlign w:val="center"/>
          </w:tcPr>
          <w:p w:rsidR="00396AF4" w:rsidRPr="00396AF4" w:rsidRDefault="00396AF4" w:rsidP="00396AF4">
            <w:pPr>
              <w:autoSpaceDE w:val="0"/>
              <w:autoSpaceDN w:val="0"/>
              <w:spacing w:after="0" w:line="240" w:lineRule="auto"/>
              <w:jc w:val="center"/>
              <w:rPr>
                <w:rFonts w:ascii="Times New Roman" w:eastAsia="Times New Roman" w:hAnsi="Times New Roman" w:cs="Times New Roman"/>
                <w:color w:val="000000"/>
                <w:sz w:val="24"/>
                <w:szCs w:val="28"/>
                <w:lang w:val="ru-RU" w:eastAsia="ru-RU"/>
              </w:rPr>
            </w:pPr>
            <w:r w:rsidRPr="00396AF4">
              <w:rPr>
                <w:rFonts w:ascii="Times New Roman" w:eastAsia="Times New Roman" w:hAnsi="Times New Roman" w:cs="Times New Roman"/>
                <w:color w:val="000000"/>
                <w:sz w:val="24"/>
                <w:szCs w:val="28"/>
                <w:lang w:val="ru-RU" w:eastAsia="ru-RU"/>
              </w:rPr>
              <w:t>202</w:t>
            </w:r>
            <w:r>
              <w:rPr>
                <w:rFonts w:ascii="Times New Roman" w:eastAsia="Times New Roman" w:hAnsi="Times New Roman" w:cs="Times New Roman"/>
                <w:color w:val="000000"/>
                <w:sz w:val="24"/>
                <w:szCs w:val="28"/>
                <w:lang w:val="ru-RU" w:eastAsia="ru-RU"/>
              </w:rPr>
              <w:t>5</w:t>
            </w:r>
            <w:r w:rsidRPr="00396AF4">
              <w:rPr>
                <w:rFonts w:ascii="Times New Roman" w:eastAsia="Times New Roman" w:hAnsi="Times New Roman" w:cs="Times New Roman"/>
                <w:color w:val="000000"/>
                <w:sz w:val="24"/>
                <w:szCs w:val="28"/>
                <w:lang w:val="ru-RU" w:eastAsia="ru-RU"/>
              </w:rPr>
              <w:t xml:space="preserve"> </w:t>
            </w:r>
            <w:proofErr w:type="spellStart"/>
            <w:proofErr w:type="gramStart"/>
            <w:r w:rsidRPr="00396AF4">
              <w:rPr>
                <w:rFonts w:ascii="Times New Roman" w:eastAsia="Times New Roman" w:hAnsi="Times New Roman" w:cs="Times New Roman"/>
                <w:color w:val="000000"/>
                <w:sz w:val="24"/>
                <w:szCs w:val="28"/>
                <w:lang w:val="ru-RU" w:eastAsia="ru-RU"/>
              </w:rPr>
              <w:t>р</w:t>
            </w:r>
            <w:proofErr w:type="gramEnd"/>
            <w:r w:rsidRPr="00396AF4">
              <w:rPr>
                <w:rFonts w:ascii="Times New Roman" w:eastAsia="Times New Roman" w:hAnsi="Times New Roman" w:cs="Times New Roman"/>
                <w:color w:val="000000"/>
                <w:sz w:val="24"/>
                <w:szCs w:val="28"/>
                <w:lang w:val="ru-RU" w:eastAsia="ru-RU"/>
              </w:rPr>
              <w:t>ік</w:t>
            </w:r>
            <w:proofErr w:type="spellEnd"/>
          </w:p>
        </w:tc>
        <w:tc>
          <w:tcPr>
            <w:tcW w:w="992" w:type="dxa"/>
            <w:tcBorders>
              <w:bottom w:val="nil"/>
            </w:tcBorders>
            <w:vAlign w:val="center"/>
          </w:tcPr>
          <w:p w:rsidR="00396AF4" w:rsidRPr="00396AF4" w:rsidRDefault="00396AF4" w:rsidP="00396AF4">
            <w:pPr>
              <w:autoSpaceDE w:val="0"/>
              <w:autoSpaceDN w:val="0"/>
              <w:spacing w:after="0" w:line="240" w:lineRule="auto"/>
              <w:jc w:val="center"/>
              <w:rPr>
                <w:rFonts w:ascii="Times New Roman" w:eastAsia="Times New Roman" w:hAnsi="Times New Roman" w:cs="Times New Roman"/>
                <w:color w:val="000000"/>
                <w:sz w:val="24"/>
                <w:szCs w:val="28"/>
                <w:lang w:val="ru-RU" w:eastAsia="ru-RU"/>
              </w:rPr>
            </w:pPr>
            <w:r w:rsidRPr="00396AF4">
              <w:rPr>
                <w:rFonts w:ascii="Times New Roman" w:eastAsia="Times New Roman" w:hAnsi="Times New Roman" w:cs="Times New Roman"/>
                <w:color w:val="000000"/>
                <w:sz w:val="24"/>
                <w:szCs w:val="28"/>
                <w:lang w:val="ru-RU" w:eastAsia="ru-RU"/>
              </w:rPr>
              <w:t>202</w:t>
            </w:r>
            <w:r>
              <w:rPr>
                <w:rFonts w:ascii="Times New Roman" w:eastAsia="Times New Roman" w:hAnsi="Times New Roman" w:cs="Times New Roman"/>
                <w:color w:val="000000"/>
                <w:sz w:val="24"/>
                <w:szCs w:val="28"/>
                <w:lang w:val="ru-RU" w:eastAsia="ru-RU"/>
              </w:rPr>
              <w:t xml:space="preserve">6 </w:t>
            </w:r>
            <w:proofErr w:type="spellStart"/>
            <w:proofErr w:type="gramStart"/>
            <w:r w:rsidRPr="00396AF4">
              <w:rPr>
                <w:rFonts w:ascii="Times New Roman" w:eastAsia="Times New Roman" w:hAnsi="Times New Roman" w:cs="Times New Roman"/>
                <w:color w:val="000000"/>
                <w:sz w:val="24"/>
                <w:szCs w:val="28"/>
                <w:lang w:val="ru-RU" w:eastAsia="ru-RU"/>
              </w:rPr>
              <w:t>р</w:t>
            </w:r>
            <w:proofErr w:type="gramEnd"/>
            <w:r w:rsidRPr="00396AF4">
              <w:rPr>
                <w:rFonts w:ascii="Times New Roman" w:eastAsia="Times New Roman" w:hAnsi="Times New Roman" w:cs="Times New Roman"/>
                <w:color w:val="000000"/>
                <w:sz w:val="24"/>
                <w:szCs w:val="28"/>
                <w:lang w:val="ru-RU" w:eastAsia="ru-RU"/>
              </w:rPr>
              <w:t>ік</w:t>
            </w:r>
            <w:proofErr w:type="spellEnd"/>
          </w:p>
        </w:tc>
        <w:tc>
          <w:tcPr>
            <w:tcW w:w="850" w:type="dxa"/>
            <w:vAlign w:val="center"/>
          </w:tcPr>
          <w:p w:rsidR="00396AF4" w:rsidRPr="00396AF4" w:rsidRDefault="00396AF4" w:rsidP="00396AF4">
            <w:pPr>
              <w:autoSpaceDE w:val="0"/>
              <w:autoSpaceDN w:val="0"/>
              <w:spacing w:after="0" w:line="240" w:lineRule="auto"/>
              <w:jc w:val="center"/>
              <w:rPr>
                <w:rFonts w:ascii="Times New Roman" w:eastAsia="Times New Roman" w:hAnsi="Times New Roman" w:cs="Times New Roman"/>
                <w:color w:val="000000"/>
                <w:sz w:val="24"/>
                <w:szCs w:val="28"/>
                <w:lang w:val="ru-RU" w:eastAsia="ru-RU"/>
              </w:rPr>
            </w:pPr>
            <w:r w:rsidRPr="00396AF4">
              <w:rPr>
                <w:rFonts w:ascii="Times New Roman" w:eastAsia="Times New Roman" w:hAnsi="Times New Roman" w:cs="Times New Roman"/>
                <w:color w:val="000000"/>
                <w:sz w:val="24"/>
                <w:szCs w:val="28"/>
                <w:lang w:val="ru-RU" w:eastAsia="ru-RU"/>
              </w:rPr>
              <w:t>202</w:t>
            </w:r>
            <w:r>
              <w:rPr>
                <w:rFonts w:ascii="Times New Roman" w:eastAsia="Times New Roman" w:hAnsi="Times New Roman" w:cs="Times New Roman"/>
                <w:color w:val="000000"/>
                <w:sz w:val="24"/>
                <w:szCs w:val="28"/>
                <w:lang w:val="ru-RU" w:eastAsia="ru-RU"/>
              </w:rPr>
              <w:t xml:space="preserve">7 </w:t>
            </w:r>
            <w:proofErr w:type="spellStart"/>
            <w:proofErr w:type="gramStart"/>
            <w:r w:rsidRPr="00396AF4">
              <w:rPr>
                <w:rFonts w:ascii="Times New Roman" w:eastAsia="Times New Roman" w:hAnsi="Times New Roman" w:cs="Times New Roman"/>
                <w:color w:val="000000"/>
                <w:sz w:val="24"/>
                <w:szCs w:val="28"/>
                <w:lang w:val="ru-RU" w:eastAsia="ru-RU"/>
              </w:rPr>
              <w:t>р</w:t>
            </w:r>
            <w:proofErr w:type="gramEnd"/>
            <w:r w:rsidRPr="00396AF4">
              <w:rPr>
                <w:rFonts w:ascii="Times New Roman" w:eastAsia="Times New Roman" w:hAnsi="Times New Roman" w:cs="Times New Roman"/>
                <w:color w:val="000000"/>
                <w:sz w:val="24"/>
                <w:szCs w:val="28"/>
                <w:lang w:val="ru-RU" w:eastAsia="ru-RU"/>
              </w:rPr>
              <w:t>ік</w:t>
            </w:r>
            <w:proofErr w:type="spellEnd"/>
          </w:p>
        </w:tc>
        <w:tc>
          <w:tcPr>
            <w:tcW w:w="2093" w:type="dxa"/>
            <w:vAlign w:val="center"/>
          </w:tcPr>
          <w:p w:rsidR="00396AF4" w:rsidRPr="00396AF4" w:rsidRDefault="00396AF4" w:rsidP="00396AF4">
            <w:pPr>
              <w:autoSpaceDE w:val="0"/>
              <w:autoSpaceDN w:val="0"/>
              <w:spacing w:after="0" w:line="240" w:lineRule="auto"/>
              <w:ind w:firstLine="142"/>
              <w:jc w:val="center"/>
              <w:rPr>
                <w:rFonts w:ascii="Times New Roman" w:eastAsia="Times New Roman" w:hAnsi="Times New Roman" w:cs="Times New Roman"/>
                <w:color w:val="000000"/>
                <w:sz w:val="24"/>
                <w:szCs w:val="28"/>
                <w:lang w:val="ru-RU" w:eastAsia="ru-RU"/>
              </w:rPr>
            </w:pPr>
            <w:proofErr w:type="spellStart"/>
            <w:r w:rsidRPr="00396AF4">
              <w:rPr>
                <w:rFonts w:ascii="Times New Roman" w:eastAsia="Times New Roman" w:hAnsi="Times New Roman" w:cs="Times New Roman"/>
                <w:color w:val="000000"/>
                <w:sz w:val="24"/>
                <w:szCs w:val="28"/>
                <w:lang w:val="ru-RU" w:eastAsia="ru-RU"/>
              </w:rPr>
              <w:t>Усього</w:t>
            </w:r>
            <w:proofErr w:type="spellEnd"/>
            <w:r w:rsidRPr="00396AF4">
              <w:rPr>
                <w:rFonts w:ascii="Times New Roman" w:eastAsia="Times New Roman" w:hAnsi="Times New Roman" w:cs="Times New Roman"/>
                <w:color w:val="000000"/>
                <w:sz w:val="24"/>
                <w:szCs w:val="28"/>
                <w:lang w:val="ru-RU" w:eastAsia="ru-RU"/>
              </w:rPr>
              <w:t xml:space="preserve"> </w:t>
            </w:r>
            <w:proofErr w:type="spellStart"/>
            <w:r w:rsidRPr="00396AF4">
              <w:rPr>
                <w:rFonts w:ascii="Times New Roman" w:eastAsia="Times New Roman" w:hAnsi="Times New Roman" w:cs="Times New Roman"/>
                <w:color w:val="000000"/>
                <w:sz w:val="24"/>
                <w:szCs w:val="28"/>
                <w:lang w:val="ru-RU" w:eastAsia="ru-RU"/>
              </w:rPr>
              <w:t>витрат</w:t>
            </w:r>
            <w:proofErr w:type="spellEnd"/>
            <w:r w:rsidRPr="00396AF4">
              <w:rPr>
                <w:rFonts w:ascii="Times New Roman" w:eastAsia="Times New Roman" w:hAnsi="Times New Roman" w:cs="Times New Roman"/>
                <w:color w:val="000000"/>
                <w:sz w:val="24"/>
                <w:szCs w:val="28"/>
                <w:lang w:val="ru-RU" w:eastAsia="ru-RU"/>
              </w:rPr>
              <w:t xml:space="preserve"> на </w:t>
            </w:r>
            <w:proofErr w:type="spellStart"/>
            <w:r w:rsidRPr="00396AF4">
              <w:rPr>
                <w:rFonts w:ascii="Times New Roman" w:eastAsia="Times New Roman" w:hAnsi="Times New Roman" w:cs="Times New Roman"/>
                <w:color w:val="000000"/>
                <w:sz w:val="24"/>
                <w:szCs w:val="28"/>
                <w:lang w:val="ru-RU" w:eastAsia="ru-RU"/>
              </w:rPr>
              <w:t>виконання</w:t>
            </w:r>
            <w:proofErr w:type="spellEnd"/>
            <w:r>
              <w:rPr>
                <w:rFonts w:ascii="Times New Roman" w:eastAsia="Times New Roman" w:hAnsi="Times New Roman" w:cs="Times New Roman"/>
                <w:color w:val="000000"/>
                <w:sz w:val="24"/>
                <w:szCs w:val="28"/>
                <w:lang w:val="ru-RU" w:eastAsia="ru-RU"/>
              </w:rPr>
              <w:t xml:space="preserve"> </w:t>
            </w:r>
            <w:proofErr w:type="spellStart"/>
            <w:r>
              <w:rPr>
                <w:rFonts w:ascii="Times New Roman" w:eastAsia="Times New Roman" w:hAnsi="Times New Roman" w:cs="Times New Roman"/>
                <w:color w:val="000000"/>
                <w:sz w:val="24"/>
                <w:szCs w:val="28"/>
                <w:lang w:val="ru-RU" w:eastAsia="ru-RU"/>
              </w:rPr>
              <w:t>Програми</w:t>
            </w:r>
            <w:proofErr w:type="spellEnd"/>
          </w:p>
        </w:tc>
      </w:tr>
      <w:tr w:rsidR="00396AF4" w:rsidRPr="00396AF4" w:rsidTr="00396AF4">
        <w:trPr>
          <w:trHeight w:val="562"/>
        </w:trPr>
        <w:tc>
          <w:tcPr>
            <w:tcW w:w="3794" w:type="dxa"/>
            <w:vAlign w:val="center"/>
          </w:tcPr>
          <w:p w:rsidR="00396AF4" w:rsidRPr="00396AF4" w:rsidRDefault="00396AF4" w:rsidP="00396AF4">
            <w:pPr>
              <w:autoSpaceDE w:val="0"/>
              <w:autoSpaceDN w:val="0"/>
              <w:spacing w:after="0" w:line="240" w:lineRule="auto"/>
              <w:ind w:firstLine="142"/>
              <w:jc w:val="center"/>
              <w:rPr>
                <w:rFonts w:ascii="Times New Roman" w:eastAsia="Times New Roman" w:hAnsi="Times New Roman" w:cs="Times New Roman"/>
                <w:color w:val="000000"/>
                <w:sz w:val="24"/>
                <w:szCs w:val="28"/>
                <w:lang w:val="ru-RU" w:eastAsia="ru-RU"/>
              </w:rPr>
            </w:pPr>
            <w:proofErr w:type="spellStart"/>
            <w:r w:rsidRPr="00396AF4">
              <w:rPr>
                <w:rFonts w:ascii="Times New Roman" w:eastAsia="Times New Roman" w:hAnsi="Times New Roman" w:cs="Times New Roman"/>
                <w:color w:val="000000"/>
                <w:sz w:val="24"/>
                <w:szCs w:val="28"/>
                <w:lang w:val="ru-RU" w:eastAsia="ru-RU"/>
              </w:rPr>
              <w:t>Обсяг</w:t>
            </w:r>
            <w:proofErr w:type="spellEnd"/>
            <w:r w:rsidRPr="00396AF4">
              <w:rPr>
                <w:rFonts w:ascii="Times New Roman" w:eastAsia="Times New Roman" w:hAnsi="Times New Roman" w:cs="Times New Roman"/>
                <w:color w:val="000000"/>
                <w:sz w:val="24"/>
                <w:szCs w:val="28"/>
                <w:lang w:val="ru-RU" w:eastAsia="ru-RU"/>
              </w:rPr>
              <w:t xml:space="preserve"> </w:t>
            </w:r>
            <w:proofErr w:type="spellStart"/>
            <w:r w:rsidRPr="00396AF4">
              <w:rPr>
                <w:rFonts w:ascii="Times New Roman" w:eastAsia="Times New Roman" w:hAnsi="Times New Roman" w:cs="Times New Roman"/>
                <w:color w:val="000000"/>
                <w:sz w:val="24"/>
                <w:szCs w:val="28"/>
                <w:lang w:val="ru-RU" w:eastAsia="ru-RU"/>
              </w:rPr>
              <w:t>ресурсів</w:t>
            </w:r>
            <w:proofErr w:type="spellEnd"/>
            <w:r w:rsidRPr="00396AF4">
              <w:rPr>
                <w:rFonts w:ascii="Times New Roman" w:eastAsia="Times New Roman" w:hAnsi="Times New Roman" w:cs="Times New Roman"/>
                <w:color w:val="000000"/>
                <w:sz w:val="24"/>
                <w:szCs w:val="28"/>
                <w:lang w:val="ru-RU" w:eastAsia="ru-RU"/>
              </w:rPr>
              <w:t xml:space="preserve"> </w:t>
            </w:r>
            <w:proofErr w:type="spellStart"/>
            <w:r w:rsidRPr="00396AF4">
              <w:rPr>
                <w:rFonts w:ascii="Times New Roman" w:eastAsia="Times New Roman" w:hAnsi="Times New Roman" w:cs="Times New Roman"/>
                <w:color w:val="000000"/>
                <w:sz w:val="24"/>
                <w:szCs w:val="28"/>
                <w:lang w:val="ru-RU" w:eastAsia="ru-RU"/>
              </w:rPr>
              <w:t>усього</w:t>
            </w:r>
            <w:proofErr w:type="spellEnd"/>
            <w:r w:rsidRPr="00396AF4">
              <w:rPr>
                <w:rFonts w:ascii="Times New Roman" w:eastAsia="Times New Roman" w:hAnsi="Times New Roman" w:cs="Times New Roman"/>
                <w:color w:val="000000"/>
                <w:sz w:val="24"/>
                <w:szCs w:val="28"/>
                <w:lang w:val="ru-RU" w:eastAsia="ru-RU"/>
              </w:rPr>
              <w:t xml:space="preserve">, </w:t>
            </w:r>
            <w:proofErr w:type="gramStart"/>
            <w:r w:rsidRPr="00396AF4">
              <w:rPr>
                <w:rFonts w:ascii="Times New Roman" w:eastAsia="Times New Roman" w:hAnsi="Times New Roman" w:cs="Times New Roman"/>
                <w:color w:val="000000"/>
                <w:sz w:val="24"/>
                <w:szCs w:val="28"/>
                <w:lang w:val="ru-RU" w:eastAsia="ru-RU"/>
              </w:rPr>
              <w:t>у</w:t>
            </w:r>
            <w:proofErr w:type="gramEnd"/>
            <w:r w:rsidRPr="00396AF4">
              <w:rPr>
                <w:rFonts w:ascii="Times New Roman" w:eastAsia="Times New Roman" w:hAnsi="Times New Roman" w:cs="Times New Roman"/>
                <w:color w:val="000000"/>
                <w:sz w:val="24"/>
                <w:szCs w:val="28"/>
                <w:lang w:val="ru-RU" w:eastAsia="ru-RU"/>
              </w:rPr>
              <w:t xml:space="preserve"> тому </w:t>
            </w:r>
            <w:proofErr w:type="spellStart"/>
            <w:r w:rsidRPr="00396AF4">
              <w:rPr>
                <w:rFonts w:ascii="Times New Roman" w:eastAsia="Times New Roman" w:hAnsi="Times New Roman" w:cs="Times New Roman"/>
                <w:color w:val="000000"/>
                <w:sz w:val="24"/>
                <w:szCs w:val="28"/>
                <w:lang w:val="ru-RU" w:eastAsia="ru-RU"/>
              </w:rPr>
              <w:t>числі</w:t>
            </w:r>
            <w:proofErr w:type="spellEnd"/>
            <w:r w:rsidRPr="00396AF4">
              <w:rPr>
                <w:rFonts w:ascii="Times New Roman" w:eastAsia="Times New Roman" w:hAnsi="Times New Roman" w:cs="Times New Roman"/>
                <w:color w:val="000000"/>
                <w:sz w:val="24"/>
                <w:szCs w:val="28"/>
                <w:lang w:val="ru-RU" w:eastAsia="ru-RU"/>
              </w:rPr>
              <w:t>:</w:t>
            </w:r>
          </w:p>
        </w:tc>
        <w:tc>
          <w:tcPr>
            <w:tcW w:w="992" w:type="dxa"/>
            <w:vAlign w:val="center"/>
          </w:tcPr>
          <w:p w:rsidR="00396AF4" w:rsidRPr="00396AF4" w:rsidRDefault="00396AF4" w:rsidP="00396AF4">
            <w:pPr>
              <w:spacing w:after="0" w:line="240" w:lineRule="auto"/>
              <w:jc w:val="center"/>
              <w:rPr>
                <w:rFonts w:ascii="Times New Roman" w:eastAsia="Times New Roman" w:hAnsi="Times New Roman" w:cs="Times New Roman"/>
                <w:color w:val="000000"/>
                <w:sz w:val="24"/>
                <w:szCs w:val="28"/>
                <w:lang w:val="ru-RU" w:eastAsia="ru-RU"/>
              </w:rPr>
            </w:pPr>
            <w:r w:rsidRPr="00396AF4">
              <w:rPr>
                <w:rFonts w:ascii="Times New Roman" w:eastAsia="Times New Roman" w:hAnsi="Times New Roman" w:cs="Times New Roman"/>
                <w:color w:val="000000"/>
                <w:sz w:val="24"/>
                <w:szCs w:val="28"/>
                <w:lang w:val="ru-RU" w:eastAsia="ru-RU"/>
              </w:rPr>
              <w:t>*</w:t>
            </w:r>
          </w:p>
        </w:tc>
        <w:tc>
          <w:tcPr>
            <w:tcW w:w="851" w:type="dxa"/>
            <w:vAlign w:val="center"/>
          </w:tcPr>
          <w:p w:rsidR="00396AF4" w:rsidRPr="00396AF4" w:rsidRDefault="00396AF4" w:rsidP="00396AF4">
            <w:pPr>
              <w:spacing w:after="0" w:line="240" w:lineRule="auto"/>
              <w:jc w:val="center"/>
              <w:rPr>
                <w:rFonts w:ascii="Times New Roman" w:eastAsia="Times New Roman" w:hAnsi="Times New Roman" w:cs="Times New Roman"/>
                <w:color w:val="000000"/>
                <w:sz w:val="24"/>
                <w:szCs w:val="28"/>
                <w:lang w:val="ru-RU" w:eastAsia="ru-RU"/>
              </w:rPr>
            </w:pPr>
            <w:r w:rsidRPr="00396AF4">
              <w:rPr>
                <w:rFonts w:ascii="Times New Roman" w:eastAsia="Times New Roman" w:hAnsi="Times New Roman" w:cs="Times New Roman"/>
                <w:color w:val="000000"/>
                <w:sz w:val="24"/>
                <w:szCs w:val="28"/>
                <w:lang w:val="ru-RU" w:eastAsia="ru-RU"/>
              </w:rPr>
              <w:t>*</w:t>
            </w:r>
          </w:p>
        </w:tc>
        <w:tc>
          <w:tcPr>
            <w:tcW w:w="992" w:type="dxa"/>
            <w:vAlign w:val="center"/>
          </w:tcPr>
          <w:p w:rsidR="00396AF4" w:rsidRPr="00396AF4" w:rsidRDefault="00396AF4" w:rsidP="00396AF4">
            <w:pPr>
              <w:spacing w:after="0" w:line="240" w:lineRule="auto"/>
              <w:jc w:val="center"/>
              <w:rPr>
                <w:rFonts w:ascii="Times New Roman" w:eastAsia="Times New Roman" w:hAnsi="Times New Roman" w:cs="Times New Roman"/>
                <w:color w:val="000000"/>
                <w:sz w:val="24"/>
                <w:szCs w:val="28"/>
                <w:lang w:val="ru-RU" w:eastAsia="ru-RU"/>
              </w:rPr>
            </w:pPr>
            <w:r w:rsidRPr="00396AF4">
              <w:rPr>
                <w:rFonts w:ascii="Times New Roman" w:eastAsia="Times New Roman" w:hAnsi="Times New Roman" w:cs="Times New Roman"/>
                <w:color w:val="000000"/>
                <w:sz w:val="24"/>
                <w:szCs w:val="28"/>
                <w:lang w:val="ru-RU" w:eastAsia="ru-RU"/>
              </w:rPr>
              <w:t>*</w:t>
            </w:r>
          </w:p>
        </w:tc>
        <w:tc>
          <w:tcPr>
            <w:tcW w:w="850" w:type="dxa"/>
            <w:vAlign w:val="center"/>
          </w:tcPr>
          <w:p w:rsidR="00396AF4" w:rsidRPr="00396AF4" w:rsidRDefault="00396AF4" w:rsidP="00B92C98">
            <w:pPr>
              <w:spacing w:after="0" w:line="240" w:lineRule="auto"/>
              <w:jc w:val="center"/>
              <w:rPr>
                <w:rFonts w:ascii="Times New Roman" w:eastAsia="Times New Roman" w:hAnsi="Times New Roman" w:cs="Times New Roman"/>
                <w:color w:val="000000"/>
                <w:sz w:val="24"/>
                <w:szCs w:val="28"/>
                <w:lang w:val="ru-RU" w:eastAsia="ru-RU"/>
              </w:rPr>
            </w:pPr>
            <w:r w:rsidRPr="00396AF4">
              <w:rPr>
                <w:rFonts w:ascii="Times New Roman" w:eastAsia="Times New Roman" w:hAnsi="Times New Roman" w:cs="Times New Roman"/>
                <w:color w:val="000000"/>
                <w:sz w:val="24"/>
                <w:szCs w:val="28"/>
                <w:lang w:val="ru-RU" w:eastAsia="ru-RU"/>
              </w:rPr>
              <w:t>*</w:t>
            </w:r>
          </w:p>
        </w:tc>
        <w:tc>
          <w:tcPr>
            <w:tcW w:w="2093" w:type="dxa"/>
            <w:vAlign w:val="center"/>
          </w:tcPr>
          <w:p w:rsidR="00396AF4" w:rsidRPr="00396AF4" w:rsidRDefault="00396AF4" w:rsidP="00396AF4">
            <w:pPr>
              <w:autoSpaceDE w:val="0"/>
              <w:autoSpaceDN w:val="0"/>
              <w:spacing w:after="0" w:line="240" w:lineRule="auto"/>
              <w:ind w:firstLine="142"/>
              <w:jc w:val="center"/>
              <w:rPr>
                <w:rFonts w:ascii="Times New Roman" w:eastAsia="Times New Roman" w:hAnsi="Times New Roman" w:cs="Times New Roman"/>
                <w:color w:val="000000"/>
                <w:sz w:val="24"/>
                <w:szCs w:val="28"/>
                <w:lang w:val="ru-RU" w:eastAsia="ru-RU"/>
              </w:rPr>
            </w:pPr>
            <w:r w:rsidRPr="00396AF4">
              <w:rPr>
                <w:rFonts w:ascii="Times New Roman" w:eastAsia="Times New Roman" w:hAnsi="Times New Roman" w:cs="Times New Roman"/>
                <w:color w:val="000000"/>
                <w:sz w:val="24"/>
                <w:szCs w:val="28"/>
                <w:lang w:val="ru-RU" w:eastAsia="ru-RU"/>
              </w:rPr>
              <w:t>*</w:t>
            </w:r>
          </w:p>
        </w:tc>
      </w:tr>
      <w:tr w:rsidR="00396AF4" w:rsidRPr="00396AF4" w:rsidTr="00396AF4">
        <w:tc>
          <w:tcPr>
            <w:tcW w:w="3794" w:type="dxa"/>
            <w:vAlign w:val="center"/>
          </w:tcPr>
          <w:p w:rsidR="00396AF4" w:rsidRPr="00942C55" w:rsidRDefault="00396AF4" w:rsidP="00396AF4">
            <w:pPr>
              <w:autoSpaceDE w:val="0"/>
              <w:autoSpaceDN w:val="0"/>
              <w:spacing w:after="0" w:line="240" w:lineRule="auto"/>
              <w:ind w:firstLine="142"/>
              <w:jc w:val="center"/>
              <w:rPr>
                <w:rFonts w:ascii="Times New Roman" w:eastAsia="Times New Roman" w:hAnsi="Times New Roman" w:cs="Times New Roman"/>
                <w:color w:val="000000"/>
                <w:sz w:val="24"/>
                <w:szCs w:val="28"/>
                <w:lang w:eastAsia="ru-RU"/>
              </w:rPr>
            </w:pPr>
            <w:r w:rsidRPr="00942C55">
              <w:rPr>
                <w:rFonts w:ascii="Times New Roman" w:eastAsia="Times New Roman" w:hAnsi="Times New Roman" w:cs="Times New Roman"/>
                <w:color w:val="000000"/>
                <w:sz w:val="24"/>
                <w:szCs w:val="28"/>
                <w:lang w:eastAsia="ru-RU"/>
              </w:rPr>
              <w:t xml:space="preserve">Бюджет </w:t>
            </w:r>
            <w:proofErr w:type="spellStart"/>
            <w:r w:rsidRPr="00396AF4">
              <w:rPr>
                <w:rFonts w:ascii="Times New Roman" w:eastAsia="Times New Roman" w:hAnsi="Times New Roman" w:cs="Times New Roman"/>
                <w:sz w:val="24"/>
                <w:szCs w:val="28"/>
                <w:lang w:eastAsia="ru-RU"/>
              </w:rPr>
              <w:t>Білозірської</w:t>
            </w:r>
            <w:proofErr w:type="spellEnd"/>
            <w:r w:rsidRPr="00396AF4">
              <w:rPr>
                <w:rFonts w:ascii="Times New Roman" w:eastAsia="Times New Roman" w:hAnsi="Times New Roman" w:cs="Times New Roman"/>
                <w:sz w:val="24"/>
                <w:szCs w:val="28"/>
                <w:lang w:eastAsia="ru-RU"/>
              </w:rPr>
              <w:t xml:space="preserve"> сільської </w:t>
            </w:r>
            <w:r w:rsidRPr="00942C55">
              <w:rPr>
                <w:rFonts w:ascii="Times New Roman" w:eastAsia="Times New Roman" w:hAnsi="Times New Roman" w:cs="Times New Roman"/>
                <w:color w:val="000000"/>
                <w:sz w:val="24"/>
                <w:szCs w:val="28"/>
                <w:lang w:eastAsia="ru-RU"/>
              </w:rPr>
              <w:t>територіальної громади</w:t>
            </w:r>
          </w:p>
        </w:tc>
        <w:tc>
          <w:tcPr>
            <w:tcW w:w="992" w:type="dxa"/>
            <w:vAlign w:val="center"/>
          </w:tcPr>
          <w:p w:rsidR="00396AF4" w:rsidRPr="00396AF4" w:rsidRDefault="00396AF4" w:rsidP="00396AF4">
            <w:pPr>
              <w:spacing w:after="0" w:line="240" w:lineRule="auto"/>
              <w:jc w:val="center"/>
              <w:rPr>
                <w:rFonts w:ascii="Times New Roman" w:eastAsia="Times New Roman" w:hAnsi="Times New Roman" w:cs="Times New Roman"/>
                <w:color w:val="000000"/>
                <w:sz w:val="24"/>
                <w:szCs w:val="28"/>
                <w:lang w:val="ru-RU" w:eastAsia="ru-RU"/>
              </w:rPr>
            </w:pPr>
            <w:r w:rsidRPr="00396AF4">
              <w:rPr>
                <w:rFonts w:ascii="Times New Roman" w:eastAsia="Times New Roman" w:hAnsi="Times New Roman" w:cs="Times New Roman"/>
                <w:color w:val="000000"/>
                <w:sz w:val="24"/>
                <w:szCs w:val="28"/>
                <w:lang w:val="ru-RU" w:eastAsia="ru-RU"/>
              </w:rPr>
              <w:t>*</w:t>
            </w:r>
          </w:p>
        </w:tc>
        <w:tc>
          <w:tcPr>
            <w:tcW w:w="851" w:type="dxa"/>
            <w:vAlign w:val="center"/>
          </w:tcPr>
          <w:p w:rsidR="00396AF4" w:rsidRPr="00396AF4" w:rsidRDefault="00396AF4" w:rsidP="00396AF4">
            <w:pPr>
              <w:spacing w:after="0" w:line="240" w:lineRule="auto"/>
              <w:jc w:val="center"/>
              <w:rPr>
                <w:rFonts w:ascii="Times New Roman" w:eastAsia="Times New Roman" w:hAnsi="Times New Roman" w:cs="Times New Roman"/>
                <w:color w:val="000000"/>
                <w:sz w:val="24"/>
                <w:szCs w:val="28"/>
                <w:lang w:val="ru-RU" w:eastAsia="ru-RU"/>
              </w:rPr>
            </w:pPr>
            <w:r w:rsidRPr="00396AF4">
              <w:rPr>
                <w:rFonts w:ascii="Times New Roman" w:eastAsia="Times New Roman" w:hAnsi="Times New Roman" w:cs="Times New Roman"/>
                <w:color w:val="000000"/>
                <w:sz w:val="24"/>
                <w:szCs w:val="28"/>
                <w:lang w:val="ru-RU" w:eastAsia="ru-RU"/>
              </w:rPr>
              <w:t>*</w:t>
            </w:r>
          </w:p>
        </w:tc>
        <w:tc>
          <w:tcPr>
            <w:tcW w:w="992" w:type="dxa"/>
            <w:vAlign w:val="center"/>
          </w:tcPr>
          <w:p w:rsidR="00396AF4" w:rsidRPr="00396AF4" w:rsidRDefault="00396AF4" w:rsidP="00396AF4">
            <w:pPr>
              <w:spacing w:after="0" w:line="240" w:lineRule="auto"/>
              <w:jc w:val="center"/>
              <w:rPr>
                <w:rFonts w:ascii="Times New Roman" w:eastAsia="Times New Roman" w:hAnsi="Times New Roman" w:cs="Times New Roman"/>
                <w:color w:val="000000"/>
                <w:sz w:val="24"/>
                <w:szCs w:val="28"/>
                <w:lang w:val="ru-RU" w:eastAsia="ru-RU"/>
              </w:rPr>
            </w:pPr>
            <w:r w:rsidRPr="00396AF4">
              <w:rPr>
                <w:rFonts w:ascii="Times New Roman" w:eastAsia="Times New Roman" w:hAnsi="Times New Roman" w:cs="Times New Roman"/>
                <w:color w:val="000000"/>
                <w:sz w:val="24"/>
                <w:szCs w:val="28"/>
                <w:lang w:val="ru-RU" w:eastAsia="ru-RU"/>
              </w:rPr>
              <w:t>*</w:t>
            </w:r>
          </w:p>
        </w:tc>
        <w:tc>
          <w:tcPr>
            <w:tcW w:w="850" w:type="dxa"/>
            <w:vAlign w:val="center"/>
          </w:tcPr>
          <w:p w:rsidR="00396AF4" w:rsidRPr="00396AF4" w:rsidRDefault="00396AF4" w:rsidP="00B92C98">
            <w:pPr>
              <w:spacing w:after="0" w:line="240" w:lineRule="auto"/>
              <w:jc w:val="center"/>
              <w:rPr>
                <w:rFonts w:ascii="Times New Roman" w:eastAsia="Times New Roman" w:hAnsi="Times New Roman" w:cs="Times New Roman"/>
                <w:color w:val="000000"/>
                <w:sz w:val="24"/>
                <w:szCs w:val="28"/>
                <w:lang w:val="ru-RU" w:eastAsia="ru-RU"/>
              </w:rPr>
            </w:pPr>
            <w:r w:rsidRPr="00396AF4">
              <w:rPr>
                <w:rFonts w:ascii="Times New Roman" w:eastAsia="Times New Roman" w:hAnsi="Times New Roman" w:cs="Times New Roman"/>
                <w:color w:val="000000"/>
                <w:sz w:val="24"/>
                <w:szCs w:val="28"/>
                <w:lang w:val="ru-RU" w:eastAsia="ru-RU"/>
              </w:rPr>
              <w:t>*</w:t>
            </w:r>
          </w:p>
        </w:tc>
        <w:tc>
          <w:tcPr>
            <w:tcW w:w="2093" w:type="dxa"/>
            <w:vAlign w:val="center"/>
          </w:tcPr>
          <w:p w:rsidR="00396AF4" w:rsidRPr="00396AF4" w:rsidRDefault="00396AF4" w:rsidP="00396AF4">
            <w:pPr>
              <w:autoSpaceDE w:val="0"/>
              <w:autoSpaceDN w:val="0"/>
              <w:spacing w:after="0" w:line="240" w:lineRule="auto"/>
              <w:ind w:firstLine="142"/>
              <w:jc w:val="center"/>
              <w:rPr>
                <w:rFonts w:ascii="Times New Roman" w:eastAsia="Times New Roman" w:hAnsi="Times New Roman" w:cs="Times New Roman"/>
                <w:color w:val="000000"/>
                <w:sz w:val="24"/>
                <w:szCs w:val="28"/>
                <w:lang w:val="ru-RU" w:eastAsia="ru-RU"/>
              </w:rPr>
            </w:pPr>
            <w:r w:rsidRPr="00396AF4">
              <w:rPr>
                <w:rFonts w:ascii="Times New Roman" w:eastAsia="Times New Roman" w:hAnsi="Times New Roman" w:cs="Times New Roman"/>
                <w:color w:val="000000"/>
                <w:sz w:val="24"/>
                <w:szCs w:val="28"/>
                <w:lang w:val="ru-RU" w:eastAsia="ru-RU"/>
              </w:rPr>
              <w:t>*</w:t>
            </w:r>
          </w:p>
        </w:tc>
      </w:tr>
      <w:tr w:rsidR="00396AF4" w:rsidRPr="00396AF4" w:rsidTr="00396AF4">
        <w:trPr>
          <w:trHeight w:val="273"/>
        </w:trPr>
        <w:tc>
          <w:tcPr>
            <w:tcW w:w="3794" w:type="dxa"/>
            <w:vAlign w:val="center"/>
          </w:tcPr>
          <w:p w:rsidR="00396AF4" w:rsidRPr="00396AF4" w:rsidRDefault="00396AF4" w:rsidP="00396AF4">
            <w:pPr>
              <w:autoSpaceDE w:val="0"/>
              <w:autoSpaceDN w:val="0"/>
              <w:spacing w:after="0" w:line="360" w:lineRule="auto"/>
              <w:ind w:firstLine="142"/>
              <w:jc w:val="center"/>
              <w:rPr>
                <w:rFonts w:ascii="Times New Roman" w:eastAsia="Times New Roman" w:hAnsi="Times New Roman" w:cs="Times New Roman"/>
                <w:color w:val="000000"/>
                <w:sz w:val="24"/>
                <w:szCs w:val="28"/>
                <w:lang w:eastAsia="ru-RU"/>
              </w:rPr>
            </w:pPr>
            <w:proofErr w:type="spellStart"/>
            <w:r w:rsidRPr="00396AF4">
              <w:rPr>
                <w:rFonts w:ascii="Times New Roman" w:eastAsia="Times New Roman" w:hAnsi="Times New Roman" w:cs="Times New Roman"/>
                <w:color w:val="000000"/>
                <w:sz w:val="24"/>
                <w:szCs w:val="28"/>
                <w:lang w:val="ru-RU" w:eastAsia="ru-RU"/>
              </w:rPr>
              <w:t>Інші</w:t>
            </w:r>
            <w:proofErr w:type="spellEnd"/>
            <w:r w:rsidRPr="00396AF4">
              <w:rPr>
                <w:rFonts w:ascii="Times New Roman" w:eastAsia="Times New Roman" w:hAnsi="Times New Roman" w:cs="Times New Roman"/>
                <w:color w:val="000000"/>
                <w:sz w:val="24"/>
                <w:szCs w:val="28"/>
                <w:lang w:eastAsia="ru-RU"/>
              </w:rPr>
              <w:t xml:space="preserve"> джерела незаборонені законодавством</w:t>
            </w:r>
          </w:p>
        </w:tc>
        <w:tc>
          <w:tcPr>
            <w:tcW w:w="992" w:type="dxa"/>
            <w:vAlign w:val="center"/>
          </w:tcPr>
          <w:p w:rsidR="00396AF4" w:rsidRPr="00396AF4" w:rsidRDefault="00396AF4" w:rsidP="00396AF4">
            <w:pPr>
              <w:spacing w:after="0" w:line="240" w:lineRule="auto"/>
              <w:jc w:val="center"/>
              <w:rPr>
                <w:rFonts w:ascii="Times New Roman" w:eastAsia="Times New Roman" w:hAnsi="Times New Roman" w:cs="Times New Roman"/>
                <w:color w:val="000000"/>
                <w:sz w:val="24"/>
                <w:szCs w:val="28"/>
                <w:lang w:val="ru-RU" w:eastAsia="ru-RU"/>
              </w:rPr>
            </w:pPr>
            <w:r w:rsidRPr="00396AF4">
              <w:rPr>
                <w:rFonts w:ascii="Times New Roman" w:eastAsia="Times New Roman" w:hAnsi="Times New Roman" w:cs="Times New Roman"/>
                <w:color w:val="000000"/>
                <w:sz w:val="24"/>
                <w:szCs w:val="28"/>
                <w:lang w:val="ru-RU" w:eastAsia="ru-RU"/>
              </w:rPr>
              <w:t>*</w:t>
            </w:r>
          </w:p>
        </w:tc>
        <w:tc>
          <w:tcPr>
            <w:tcW w:w="851" w:type="dxa"/>
            <w:vAlign w:val="center"/>
          </w:tcPr>
          <w:p w:rsidR="00396AF4" w:rsidRPr="00396AF4" w:rsidRDefault="00396AF4" w:rsidP="00396AF4">
            <w:pPr>
              <w:spacing w:after="0" w:line="240" w:lineRule="auto"/>
              <w:jc w:val="center"/>
              <w:rPr>
                <w:rFonts w:ascii="Times New Roman" w:eastAsia="Times New Roman" w:hAnsi="Times New Roman" w:cs="Times New Roman"/>
                <w:color w:val="000000"/>
                <w:sz w:val="24"/>
                <w:szCs w:val="28"/>
                <w:lang w:val="ru-RU" w:eastAsia="ru-RU"/>
              </w:rPr>
            </w:pPr>
            <w:r w:rsidRPr="00396AF4">
              <w:rPr>
                <w:rFonts w:ascii="Times New Roman" w:eastAsia="Times New Roman" w:hAnsi="Times New Roman" w:cs="Times New Roman"/>
                <w:color w:val="000000"/>
                <w:sz w:val="24"/>
                <w:szCs w:val="28"/>
                <w:lang w:val="ru-RU" w:eastAsia="ru-RU"/>
              </w:rPr>
              <w:t>*</w:t>
            </w:r>
          </w:p>
        </w:tc>
        <w:tc>
          <w:tcPr>
            <w:tcW w:w="992" w:type="dxa"/>
            <w:vAlign w:val="center"/>
          </w:tcPr>
          <w:p w:rsidR="00396AF4" w:rsidRPr="00396AF4" w:rsidRDefault="00396AF4" w:rsidP="00396AF4">
            <w:pPr>
              <w:spacing w:after="0" w:line="240" w:lineRule="auto"/>
              <w:jc w:val="center"/>
              <w:rPr>
                <w:rFonts w:ascii="Times New Roman" w:eastAsia="Times New Roman" w:hAnsi="Times New Roman" w:cs="Times New Roman"/>
                <w:color w:val="000000"/>
                <w:sz w:val="24"/>
                <w:szCs w:val="28"/>
                <w:lang w:val="ru-RU" w:eastAsia="ru-RU"/>
              </w:rPr>
            </w:pPr>
            <w:r w:rsidRPr="00396AF4">
              <w:rPr>
                <w:rFonts w:ascii="Times New Roman" w:eastAsia="Times New Roman" w:hAnsi="Times New Roman" w:cs="Times New Roman"/>
                <w:color w:val="000000"/>
                <w:sz w:val="24"/>
                <w:szCs w:val="28"/>
                <w:lang w:val="ru-RU" w:eastAsia="ru-RU"/>
              </w:rPr>
              <w:t>*</w:t>
            </w:r>
          </w:p>
        </w:tc>
        <w:tc>
          <w:tcPr>
            <w:tcW w:w="850" w:type="dxa"/>
            <w:vAlign w:val="center"/>
          </w:tcPr>
          <w:p w:rsidR="00396AF4" w:rsidRPr="00396AF4" w:rsidRDefault="00396AF4" w:rsidP="00B92C98">
            <w:pPr>
              <w:spacing w:after="0" w:line="240" w:lineRule="auto"/>
              <w:jc w:val="center"/>
              <w:rPr>
                <w:rFonts w:ascii="Times New Roman" w:eastAsia="Times New Roman" w:hAnsi="Times New Roman" w:cs="Times New Roman"/>
                <w:color w:val="000000"/>
                <w:sz w:val="24"/>
                <w:szCs w:val="28"/>
                <w:lang w:val="ru-RU" w:eastAsia="ru-RU"/>
              </w:rPr>
            </w:pPr>
            <w:r w:rsidRPr="00396AF4">
              <w:rPr>
                <w:rFonts w:ascii="Times New Roman" w:eastAsia="Times New Roman" w:hAnsi="Times New Roman" w:cs="Times New Roman"/>
                <w:color w:val="000000"/>
                <w:sz w:val="24"/>
                <w:szCs w:val="28"/>
                <w:lang w:val="ru-RU" w:eastAsia="ru-RU"/>
              </w:rPr>
              <w:t>*</w:t>
            </w:r>
          </w:p>
        </w:tc>
        <w:tc>
          <w:tcPr>
            <w:tcW w:w="2093" w:type="dxa"/>
            <w:vAlign w:val="center"/>
          </w:tcPr>
          <w:p w:rsidR="00396AF4" w:rsidRPr="00396AF4" w:rsidRDefault="00396AF4" w:rsidP="00396AF4">
            <w:pPr>
              <w:autoSpaceDE w:val="0"/>
              <w:autoSpaceDN w:val="0"/>
              <w:spacing w:after="0" w:line="240" w:lineRule="auto"/>
              <w:ind w:firstLine="142"/>
              <w:jc w:val="center"/>
              <w:rPr>
                <w:rFonts w:ascii="Times New Roman" w:eastAsia="Times New Roman" w:hAnsi="Times New Roman" w:cs="Times New Roman"/>
                <w:color w:val="000000"/>
                <w:sz w:val="24"/>
                <w:szCs w:val="28"/>
                <w:lang w:val="ru-RU" w:eastAsia="ru-RU"/>
              </w:rPr>
            </w:pPr>
            <w:r w:rsidRPr="00396AF4">
              <w:rPr>
                <w:rFonts w:ascii="Times New Roman" w:eastAsia="Times New Roman" w:hAnsi="Times New Roman" w:cs="Times New Roman"/>
                <w:color w:val="000000"/>
                <w:sz w:val="24"/>
                <w:szCs w:val="28"/>
                <w:lang w:val="ru-RU" w:eastAsia="ru-RU"/>
              </w:rPr>
              <w:t>*</w:t>
            </w:r>
          </w:p>
        </w:tc>
      </w:tr>
    </w:tbl>
    <w:p w:rsidR="00396AF4" w:rsidRPr="00396AF4" w:rsidRDefault="00396AF4" w:rsidP="00396AF4">
      <w:pPr>
        <w:spacing w:after="0" w:line="240" w:lineRule="auto"/>
        <w:jc w:val="both"/>
        <w:rPr>
          <w:rFonts w:ascii="Times New Roman" w:eastAsia="Times New Roman" w:hAnsi="Times New Roman" w:cs="Times New Roman"/>
          <w:color w:val="000000"/>
          <w:sz w:val="28"/>
          <w:szCs w:val="28"/>
          <w:lang w:val="ru-RU" w:eastAsia="ru-RU"/>
        </w:rPr>
      </w:pPr>
    </w:p>
    <w:p w:rsidR="00396AF4" w:rsidRPr="00396AF4" w:rsidRDefault="00396AF4" w:rsidP="00396AF4">
      <w:pPr>
        <w:spacing w:after="0" w:line="240" w:lineRule="auto"/>
        <w:ind w:firstLine="567"/>
        <w:jc w:val="both"/>
        <w:rPr>
          <w:rFonts w:ascii="Times New Roman" w:eastAsia="Times New Roman" w:hAnsi="Times New Roman" w:cs="Times New Roman"/>
          <w:i/>
          <w:color w:val="000000"/>
          <w:szCs w:val="28"/>
          <w:lang w:eastAsia="ru-RU"/>
        </w:rPr>
      </w:pPr>
      <w:r w:rsidRPr="00396AF4">
        <w:rPr>
          <w:rFonts w:ascii="Times New Roman" w:eastAsia="Times New Roman" w:hAnsi="Times New Roman" w:cs="Times New Roman"/>
          <w:color w:val="000000"/>
          <w:szCs w:val="28"/>
          <w:lang w:val="ru-RU" w:eastAsia="ru-RU"/>
        </w:rPr>
        <w:t xml:space="preserve">* - </w:t>
      </w:r>
      <w:proofErr w:type="spellStart"/>
      <w:r w:rsidRPr="00396AF4">
        <w:rPr>
          <w:rFonts w:ascii="Times New Roman" w:eastAsia="Times New Roman" w:hAnsi="Times New Roman" w:cs="Times New Roman"/>
          <w:i/>
          <w:color w:val="000000"/>
          <w:szCs w:val="28"/>
          <w:lang w:val="ru-RU" w:eastAsia="ru-RU"/>
        </w:rPr>
        <w:t>Обсяг</w:t>
      </w:r>
      <w:proofErr w:type="spellEnd"/>
      <w:r w:rsidRPr="00396AF4">
        <w:rPr>
          <w:rFonts w:ascii="Times New Roman" w:eastAsia="Times New Roman" w:hAnsi="Times New Roman" w:cs="Times New Roman"/>
          <w:i/>
          <w:color w:val="000000"/>
          <w:szCs w:val="28"/>
          <w:lang w:val="ru-RU" w:eastAsia="ru-RU"/>
        </w:rPr>
        <w:t xml:space="preserve"> </w:t>
      </w:r>
      <w:proofErr w:type="spellStart"/>
      <w:r w:rsidRPr="00396AF4">
        <w:rPr>
          <w:rFonts w:ascii="Times New Roman" w:eastAsia="Times New Roman" w:hAnsi="Times New Roman" w:cs="Times New Roman"/>
          <w:i/>
          <w:color w:val="000000"/>
          <w:szCs w:val="28"/>
          <w:lang w:val="ru-RU" w:eastAsia="ru-RU"/>
        </w:rPr>
        <w:t>фінансування</w:t>
      </w:r>
      <w:proofErr w:type="spellEnd"/>
      <w:r w:rsidRPr="00396AF4">
        <w:rPr>
          <w:rFonts w:ascii="Times New Roman" w:eastAsia="Times New Roman" w:hAnsi="Times New Roman" w:cs="Times New Roman"/>
          <w:i/>
          <w:color w:val="000000"/>
          <w:szCs w:val="28"/>
          <w:lang w:val="ru-RU" w:eastAsia="ru-RU"/>
        </w:rPr>
        <w:t xml:space="preserve"> </w:t>
      </w:r>
      <w:proofErr w:type="spellStart"/>
      <w:r w:rsidRPr="00396AF4">
        <w:rPr>
          <w:rFonts w:ascii="Times New Roman" w:eastAsia="Times New Roman" w:hAnsi="Times New Roman" w:cs="Times New Roman"/>
          <w:i/>
          <w:color w:val="000000"/>
          <w:szCs w:val="28"/>
          <w:lang w:val="ru-RU" w:eastAsia="ru-RU"/>
        </w:rPr>
        <w:t>визначається</w:t>
      </w:r>
      <w:proofErr w:type="spellEnd"/>
      <w:r w:rsidRPr="00396AF4">
        <w:rPr>
          <w:rFonts w:ascii="Times New Roman" w:eastAsia="Times New Roman" w:hAnsi="Times New Roman" w:cs="Times New Roman"/>
          <w:i/>
          <w:color w:val="000000"/>
          <w:szCs w:val="28"/>
          <w:lang w:val="ru-RU" w:eastAsia="ru-RU"/>
        </w:rPr>
        <w:t xml:space="preserve"> </w:t>
      </w:r>
      <w:proofErr w:type="spellStart"/>
      <w:r w:rsidRPr="00396AF4">
        <w:rPr>
          <w:rFonts w:ascii="Times New Roman" w:eastAsia="Times New Roman" w:hAnsi="Times New Roman" w:cs="Times New Roman"/>
          <w:i/>
          <w:color w:val="000000"/>
          <w:szCs w:val="28"/>
          <w:lang w:val="ru-RU" w:eastAsia="ru-RU"/>
        </w:rPr>
        <w:t>виходячи</w:t>
      </w:r>
      <w:proofErr w:type="spellEnd"/>
      <w:r w:rsidRPr="00396AF4">
        <w:rPr>
          <w:rFonts w:ascii="Times New Roman" w:eastAsia="Times New Roman" w:hAnsi="Times New Roman" w:cs="Times New Roman"/>
          <w:i/>
          <w:color w:val="000000"/>
          <w:szCs w:val="28"/>
          <w:lang w:val="ru-RU" w:eastAsia="ru-RU"/>
        </w:rPr>
        <w:t xml:space="preserve"> з </w:t>
      </w:r>
      <w:proofErr w:type="spellStart"/>
      <w:r w:rsidRPr="00396AF4">
        <w:rPr>
          <w:rFonts w:ascii="Times New Roman" w:eastAsia="Times New Roman" w:hAnsi="Times New Roman" w:cs="Times New Roman"/>
          <w:i/>
          <w:color w:val="000000"/>
          <w:szCs w:val="28"/>
          <w:lang w:val="ru-RU" w:eastAsia="ru-RU"/>
        </w:rPr>
        <w:t>конкретних</w:t>
      </w:r>
      <w:proofErr w:type="spellEnd"/>
      <w:r w:rsidRPr="00396AF4">
        <w:rPr>
          <w:rFonts w:ascii="Times New Roman" w:eastAsia="Times New Roman" w:hAnsi="Times New Roman" w:cs="Times New Roman"/>
          <w:i/>
          <w:color w:val="000000"/>
          <w:szCs w:val="28"/>
          <w:lang w:val="ru-RU" w:eastAsia="ru-RU"/>
        </w:rPr>
        <w:t xml:space="preserve"> </w:t>
      </w:r>
      <w:proofErr w:type="spellStart"/>
      <w:r w:rsidRPr="00396AF4">
        <w:rPr>
          <w:rFonts w:ascii="Times New Roman" w:eastAsia="Times New Roman" w:hAnsi="Times New Roman" w:cs="Times New Roman"/>
          <w:i/>
          <w:color w:val="000000"/>
          <w:szCs w:val="28"/>
          <w:lang w:val="ru-RU" w:eastAsia="ru-RU"/>
        </w:rPr>
        <w:t>завдань</w:t>
      </w:r>
      <w:proofErr w:type="spellEnd"/>
      <w:r w:rsidRPr="00396AF4">
        <w:rPr>
          <w:rFonts w:ascii="Times New Roman" w:eastAsia="Times New Roman" w:hAnsi="Times New Roman" w:cs="Times New Roman"/>
          <w:i/>
          <w:color w:val="000000"/>
          <w:szCs w:val="28"/>
          <w:lang w:val="ru-RU" w:eastAsia="ru-RU"/>
        </w:rPr>
        <w:t xml:space="preserve"> у межах </w:t>
      </w:r>
      <w:proofErr w:type="spellStart"/>
      <w:r w:rsidRPr="00396AF4">
        <w:rPr>
          <w:rFonts w:ascii="Times New Roman" w:eastAsia="Times New Roman" w:hAnsi="Times New Roman" w:cs="Times New Roman"/>
          <w:i/>
          <w:color w:val="000000"/>
          <w:szCs w:val="28"/>
          <w:lang w:val="ru-RU" w:eastAsia="ru-RU"/>
        </w:rPr>
        <w:t>наявного</w:t>
      </w:r>
      <w:proofErr w:type="spellEnd"/>
      <w:r w:rsidRPr="00396AF4">
        <w:rPr>
          <w:rFonts w:ascii="Times New Roman" w:eastAsia="Times New Roman" w:hAnsi="Times New Roman" w:cs="Times New Roman"/>
          <w:i/>
          <w:color w:val="000000"/>
          <w:szCs w:val="28"/>
          <w:lang w:val="ru-RU" w:eastAsia="ru-RU"/>
        </w:rPr>
        <w:t xml:space="preserve"> </w:t>
      </w:r>
      <w:proofErr w:type="spellStart"/>
      <w:r w:rsidRPr="00396AF4">
        <w:rPr>
          <w:rFonts w:ascii="Times New Roman" w:eastAsia="Times New Roman" w:hAnsi="Times New Roman" w:cs="Times New Roman"/>
          <w:i/>
          <w:color w:val="000000"/>
          <w:szCs w:val="28"/>
          <w:lang w:val="ru-RU" w:eastAsia="ru-RU"/>
        </w:rPr>
        <w:t>фінансового</w:t>
      </w:r>
      <w:proofErr w:type="spellEnd"/>
      <w:r w:rsidRPr="00396AF4">
        <w:rPr>
          <w:rFonts w:ascii="Times New Roman" w:eastAsia="Times New Roman" w:hAnsi="Times New Roman" w:cs="Times New Roman"/>
          <w:i/>
          <w:color w:val="000000"/>
          <w:szCs w:val="28"/>
          <w:lang w:val="ru-RU" w:eastAsia="ru-RU"/>
        </w:rPr>
        <w:t xml:space="preserve"> ресурсу</w:t>
      </w:r>
      <w:r w:rsidRPr="00396AF4">
        <w:rPr>
          <w:rFonts w:ascii="Times New Roman" w:eastAsia="Times New Roman" w:hAnsi="Times New Roman" w:cs="Times New Roman"/>
          <w:i/>
          <w:color w:val="000000"/>
          <w:szCs w:val="28"/>
          <w:lang w:eastAsia="ru-RU"/>
        </w:rPr>
        <w:t xml:space="preserve"> </w:t>
      </w:r>
      <w:r w:rsidRPr="00396AF4">
        <w:rPr>
          <w:rFonts w:ascii="Times New Roman" w:eastAsia="Times New Roman" w:hAnsi="Times New Roman" w:cs="Times New Roman"/>
          <w:i/>
          <w:szCs w:val="26"/>
          <w:lang w:eastAsia="ru-RU"/>
        </w:rPr>
        <w:t xml:space="preserve">на відповідний бюджетний </w:t>
      </w:r>
      <w:proofErr w:type="gramStart"/>
      <w:r w:rsidRPr="00396AF4">
        <w:rPr>
          <w:rFonts w:ascii="Times New Roman" w:eastAsia="Times New Roman" w:hAnsi="Times New Roman" w:cs="Times New Roman"/>
          <w:i/>
          <w:szCs w:val="26"/>
          <w:lang w:eastAsia="ru-RU"/>
        </w:rPr>
        <w:t>р</w:t>
      </w:r>
      <w:proofErr w:type="gramEnd"/>
      <w:r w:rsidRPr="00396AF4">
        <w:rPr>
          <w:rFonts w:ascii="Times New Roman" w:eastAsia="Times New Roman" w:hAnsi="Times New Roman" w:cs="Times New Roman"/>
          <w:i/>
          <w:szCs w:val="26"/>
          <w:lang w:eastAsia="ru-RU"/>
        </w:rPr>
        <w:t>ік</w:t>
      </w:r>
      <w:r w:rsidR="00361E28">
        <w:rPr>
          <w:rFonts w:ascii="Times New Roman" w:eastAsia="Times New Roman" w:hAnsi="Times New Roman" w:cs="Times New Roman"/>
          <w:i/>
          <w:szCs w:val="26"/>
          <w:lang w:eastAsia="ru-RU"/>
        </w:rPr>
        <w:t xml:space="preserve">, </w:t>
      </w:r>
      <w:proofErr w:type="spellStart"/>
      <w:r w:rsidR="00361E28" w:rsidRPr="00361E28">
        <w:rPr>
          <w:rFonts w:ascii="Times New Roman" w:eastAsia="Times New Roman" w:hAnsi="Times New Roman" w:cs="Times New Roman"/>
          <w:i/>
          <w:szCs w:val="26"/>
          <w:lang w:eastAsia="ru-RU"/>
        </w:rPr>
        <w:t>тис.грн</w:t>
      </w:r>
      <w:proofErr w:type="spellEnd"/>
    </w:p>
    <w:p w:rsidR="00396AF4" w:rsidRPr="00396AF4" w:rsidRDefault="00396AF4" w:rsidP="00396AF4">
      <w:pPr>
        <w:spacing w:after="0" w:line="240" w:lineRule="auto"/>
        <w:jc w:val="both"/>
        <w:rPr>
          <w:rFonts w:ascii="Times New Roman" w:eastAsia="Times New Roman" w:hAnsi="Times New Roman" w:cs="Times New Roman"/>
          <w:i/>
          <w:sz w:val="24"/>
          <w:szCs w:val="28"/>
          <w:lang w:eastAsia="ru-RU"/>
        </w:rPr>
      </w:pPr>
    </w:p>
    <w:p w:rsidR="00396AF4" w:rsidRPr="00396AF4" w:rsidRDefault="00396AF4" w:rsidP="00396AF4">
      <w:pPr>
        <w:spacing w:after="0" w:line="240" w:lineRule="auto"/>
        <w:jc w:val="both"/>
        <w:rPr>
          <w:rFonts w:ascii="Times New Roman" w:eastAsia="Times New Roman" w:hAnsi="Times New Roman" w:cs="Times New Roman"/>
          <w:i/>
          <w:sz w:val="28"/>
          <w:szCs w:val="28"/>
          <w:lang w:eastAsia="ru-RU"/>
        </w:rPr>
      </w:pPr>
    </w:p>
    <w:p w:rsidR="00396AF4" w:rsidRPr="00396AF4" w:rsidRDefault="00396AF4" w:rsidP="00396AF4">
      <w:pPr>
        <w:spacing w:after="0" w:line="240" w:lineRule="auto"/>
        <w:jc w:val="both"/>
        <w:rPr>
          <w:rFonts w:ascii="Times New Roman" w:eastAsia="Times New Roman" w:hAnsi="Times New Roman" w:cs="Times New Roman"/>
          <w:sz w:val="28"/>
          <w:szCs w:val="28"/>
          <w:lang w:eastAsia="ru-RU"/>
        </w:rPr>
      </w:pPr>
    </w:p>
    <w:p w:rsidR="00396AF4" w:rsidRPr="00396AF4" w:rsidRDefault="00396AF4" w:rsidP="00396AF4">
      <w:pPr>
        <w:spacing w:after="0" w:line="240" w:lineRule="auto"/>
        <w:jc w:val="both"/>
        <w:rPr>
          <w:rFonts w:ascii="Times New Roman" w:eastAsia="Times New Roman" w:hAnsi="Times New Roman" w:cs="Times New Roman"/>
          <w:sz w:val="28"/>
          <w:szCs w:val="28"/>
          <w:lang w:eastAsia="ru-RU"/>
        </w:rPr>
      </w:pPr>
    </w:p>
    <w:p w:rsidR="00396AF4" w:rsidRPr="00396AF4" w:rsidRDefault="00396AF4" w:rsidP="00396AF4">
      <w:pPr>
        <w:spacing w:after="0" w:line="240" w:lineRule="auto"/>
        <w:jc w:val="both"/>
        <w:rPr>
          <w:rFonts w:ascii="Times New Roman" w:eastAsia="Times New Roman" w:hAnsi="Times New Roman" w:cs="Times New Roman"/>
          <w:sz w:val="28"/>
          <w:szCs w:val="28"/>
          <w:lang w:eastAsia="ru-RU"/>
        </w:rPr>
      </w:pPr>
      <w:r w:rsidRPr="00396AF4">
        <w:rPr>
          <w:rFonts w:ascii="Times New Roman" w:eastAsia="Times New Roman" w:hAnsi="Times New Roman" w:cs="Times New Roman"/>
          <w:sz w:val="28"/>
          <w:szCs w:val="28"/>
          <w:lang w:eastAsia="ru-RU"/>
        </w:rPr>
        <w:t>Секретар сільської ради</w:t>
      </w:r>
      <w:r w:rsidRPr="00396AF4">
        <w:rPr>
          <w:rFonts w:ascii="Times New Roman" w:eastAsia="Times New Roman" w:hAnsi="Times New Roman" w:cs="Times New Roman"/>
          <w:sz w:val="28"/>
          <w:szCs w:val="28"/>
          <w:lang w:val="ru-RU" w:eastAsia="ru-RU"/>
        </w:rPr>
        <w:tab/>
      </w:r>
      <w:r w:rsidRPr="00396AF4">
        <w:rPr>
          <w:rFonts w:ascii="Times New Roman" w:eastAsia="Times New Roman" w:hAnsi="Times New Roman" w:cs="Times New Roman"/>
          <w:sz w:val="28"/>
          <w:szCs w:val="28"/>
          <w:lang w:val="ru-RU" w:eastAsia="ru-RU"/>
        </w:rPr>
        <w:tab/>
      </w:r>
      <w:r w:rsidRPr="00396AF4">
        <w:rPr>
          <w:rFonts w:ascii="Times New Roman" w:eastAsia="Times New Roman" w:hAnsi="Times New Roman" w:cs="Times New Roman"/>
          <w:sz w:val="28"/>
          <w:szCs w:val="28"/>
          <w:lang w:val="ru-RU" w:eastAsia="ru-RU"/>
        </w:rPr>
        <w:tab/>
      </w:r>
      <w:r w:rsidRPr="00396AF4">
        <w:rPr>
          <w:rFonts w:ascii="Times New Roman" w:eastAsia="Times New Roman" w:hAnsi="Times New Roman" w:cs="Times New Roman"/>
          <w:sz w:val="28"/>
          <w:szCs w:val="28"/>
          <w:lang w:eastAsia="ru-RU"/>
        </w:rPr>
        <w:t xml:space="preserve">                                 Тетяна ДІБРОВА</w:t>
      </w:r>
    </w:p>
    <w:p w:rsidR="00396AF4" w:rsidRPr="00396AF4" w:rsidRDefault="00396AF4" w:rsidP="00396AF4">
      <w:pPr>
        <w:spacing w:after="0" w:line="240" w:lineRule="auto"/>
        <w:jc w:val="both"/>
        <w:rPr>
          <w:rFonts w:ascii="Times New Roman" w:eastAsia="Times New Roman" w:hAnsi="Times New Roman" w:cs="Times New Roman"/>
          <w:sz w:val="28"/>
          <w:szCs w:val="28"/>
          <w:lang w:eastAsia="ru-RU"/>
        </w:rPr>
      </w:pPr>
    </w:p>
    <w:p w:rsidR="00396AF4" w:rsidRDefault="00396AF4" w:rsidP="0031597F">
      <w:pPr>
        <w:shd w:val="clear" w:color="auto" w:fill="FFFFFF"/>
        <w:spacing w:after="0" w:line="240" w:lineRule="auto"/>
        <w:rPr>
          <w:rFonts w:ascii="Times New Roman" w:eastAsia="Times New Roman" w:hAnsi="Times New Roman" w:cs="Times New Roman"/>
          <w:color w:val="FF0000"/>
          <w:sz w:val="28"/>
          <w:szCs w:val="28"/>
        </w:rPr>
      </w:pPr>
    </w:p>
    <w:p w:rsidR="00396AF4" w:rsidRDefault="00396AF4" w:rsidP="0031597F">
      <w:pPr>
        <w:shd w:val="clear" w:color="auto" w:fill="FFFFFF"/>
        <w:spacing w:after="0" w:line="240" w:lineRule="auto"/>
        <w:rPr>
          <w:rFonts w:ascii="Times New Roman" w:eastAsia="Times New Roman" w:hAnsi="Times New Roman" w:cs="Times New Roman"/>
          <w:color w:val="FF0000"/>
          <w:sz w:val="28"/>
          <w:szCs w:val="28"/>
        </w:rPr>
      </w:pPr>
    </w:p>
    <w:sectPr w:rsidR="00396AF4" w:rsidSect="00361E28">
      <w:pgSz w:w="11906" w:h="16838"/>
      <w:pgMar w:top="567"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2C98" w:rsidRDefault="00B92C98" w:rsidP="00CF10C0">
      <w:pPr>
        <w:spacing w:after="0" w:line="240" w:lineRule="auto"/>
      </w:pPr>
      <w:r>
        <w:separator/>
      </w:r>
    </w:p>
  </w:endnote>
  <w:endnote w:type="continuationSeparator" w:id="0">
    <w:p w:rsidR="00B92C98" w:rsidRDefault="00B92C98" w:rsidP="00CF10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2C98" w:rsidRDefault="00B92C98" w:rsidP="00CF10C0">
      <w:pPr>
        <w:spacing w:after="0" w:line="240" w:lineRule="auto"/>
      </w:pPr>
      <w:r>
        <w:separator/>
      </w:r>
    </w:p>
  </w:footnote>
  <w:footnote w:type="continuationSeparator" w:id="0">
    <w:p w:rsidR="00B92C98" w:rsidRDefault="00B92C98" w:rsidP="00CF10C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0"/>
        </w:tabs>
        <w:ind w:left="720" w:hanging="360"/>
      </w:pPr>
      <w:rPr>
        <w:rFonts w:ascii="Times New Roman" w:hAnsi="Times New Roman" w:cs="Times New Roman" w:hint="default"/>
        <w:b/>
        <w:sz w:val="28"/>
        <w:szCs w:val="28"/>
        <w:lang w:val="uk-UA" w:eastAsia="uk-UA"/>
      </w:rPr>
    </w:lvl>
  </w:abstractNum>
  <w:abstractNum w:abstractNumId="1">
    <w:nsid w:val="1C286D1D"/>
    <w:multiLevelType w:val="multilevel"/>
    <w:tmpl w:val="7F86D6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23B449B"/>
    <w:multiLevelType w:val="hybridMultilevel"/>
    <w:tmpl w:val="57E439D8"/>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50F"/>
    <w:rsid w:val="00060E44"/>
    <w:rsid w:val="00092325"/>
    <w:rsid w:val="000A02C0"/>
    <w:rsid w:val="00112615"/>
    <w:rsid w:val="00150B5D"/>
    <w:rsid w:val="00174B36"/>
    <w:rsid w:val="001A2A88"/>
    <w:rsid w:val="001B5A81"/>
    <w:rsid w:val="001C6ACB"/>
    <w:rsid w:val="001E359C"/>
    <w:rsid w:val="0024519D"/>
    <w:rsid w:val="0031597F"/>
    <w:rsid w:val="00361E28"/>
    <w:rsid w:val="00396AF4"/>
    <w:rsid w:val="003B6597"/>
    <w:rsid w:val="00430253"/>
    <w:rsid w:val="00432FB5"/>
    <w:rsid w:val="004F422E"/>
    <w:rsid w:val="005E39C1"/>
    <w:rsid w:val="00653ABF"/>
    <w:rsid w:val="006C7873"/>
    <w:rsid w:val="006D02CA"/>
    <w:rsid w:val="006E3A0D"/>
    <w:rsid w:val="006F3EAB"/>
    <w:rsid w:val="00743769"/>
    <w:rsid w:val="00743FF5"/>
    <w:rsid w:val="007663C3"/>
    <w:rsid w:val="007714C3"/>
    <w:rsid w:val="007B20A5"/>
    <w:rsid w:val="007C3945"/>
    <w:rsid w:val="007F517F"/>
    <w:rsid w:val="00814A53"/>
    <w:rsid w:val="00826609"/>
    <w:rsid w:val="0083126C"/>
    <w:rsid w:val="008465D0"/>
    <w:rsid w:val="00857DED"/>
    <w:rsid w:val="008A6210"/>
    <w:rsid w:val="008C019C"/>
    <w:rsid w:val="008D7CC1"/>
    <w:rsid w:val="009130B3"/>
    <w:rsid w:val="00942C55"/>
    <w:rsid w:val="0098310C"/>
    <w:rsid w:val="009A1E20"/>
    <w:rsid w:val="00AA4A2C"/>
    <w:rsid w:val="00AC291D"/>
    <w:rsid w:val="00AD07E7"/>
    <w:rsid w:val="00AD1FD3"/>
    <w:rsid w:val="00B71ECB"/>
    <w:rsid w:val="00B8569D"/>
    <w:rsid w:val="00B92C98"/>
    <w:rsid w:val="00BC0F87"/>
    <w:rsid w:val="00BC648F"/>
    <w:rsid w:val="00C20A11"/>
    <w:rsid w:val="00CC250F"/>
    <w:rsid w:val="00CF10C0"/>
    <w:rsid w:val="00D22D8F"/>
    <w:rsid w:val="00D82E9E"/>
    <w:rsid w:val="00DB5DF6"/>
    <w:rsid w:val="00DC18D2"/>
    <w:rsid w:val="00E0390B"/>
    <w:rsid w:val="00E1685D"/>
    <w:rsid w:val="00E617B6"/>
    <w:rsid w:val="00E84B73"/>
    <w:rsid w:val="00EA5250"/>
    <w:rsid w:val="00EC2F08"/>
    <w:rsid w:val="00EC40BF"/>
    <w:rsid w:val="00EC7A41"/>
    <w:rsid w:val="00F914AC"/>
    <w:rsid w:val="00FB5887"/>
    <w:rsid w:val="00FF0833"/>
    <w:rsid w:val="00FF59A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40BF"/>
    <w:rPr>
      <w:rFonts w:eastAsiaTheme="minorEastAsia"/>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10C0"/>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CF10C0"/>
    <w:rPr>
      <w:rFonts w:eastAsiaTheme="minorEastAsia"/>
      <w:lang w:eastAsia="uk-UA"/>
    </w:rPr>
  </w:style>
  <w:style w:type="paragraph" w:styleId="a5">
    <w:name w:val="footer"/>
    <w:basedOn w:val="a"/>
    <w:link w:val="a6"/>
    <w:uiPriority w:val="99"/>
    <w:unhideWhenUsed/>
    <w:rsid w:val="00CF10C0"/>
    <w:pPr>
      <w:tabs>
        <w:tab w:val="center" w:pos="4819"/>
        <w:tab w:val="right" w:pos="9639"/>
      </w:tabs>
      <w:spacing w:after="0" w:line="240" w:lineRule="auto"/>
    </w:pPr>
  </w:style>
  <w:style w:type="character" w:customStyle="1" w:styleId="a6">
    <w:name w:val="Нижний колонтитул Знак"/>
    <w:basedOn w:val="a0"/>
    <w:link w:val="a5"/>
    <w:uiPriority w:val="99"/>
    <w:rsid w:val="00CF10C0"/>
    <w:rPr>
      <w:rFonts w:eastAsiaTheme="minorEastAsia"/>
      <w:lang w:eastAsia="uk-UA"/>
    </w:rPr>
  </w:style>
  <w:style w:type="paragraph" w:customStyle="1" w:styleId="a7">
    <w:name w:val="Вміст таблиці"/>
    <w:basedOn w:val="a"/>
    <w:rsid w:val="008C019C"/>
    <w:pPr>
      <w:suppressLineNumbers/>
      <w:suppressAutoHyphens/>
      <w:spacing w:after="160" w:line="256" w:lineRule="auto"/>
    </w:pPr>
    <w:rPr>
      <w:rFonts w:ascii="Calibri" w:eastAsia="Calibri" w:hAnsi="Calibri" w:cs="Times New Roman"/>
      <w:lang w:val="ru-RU" w:eastAsia="zh-CN"/>
    </w:rPr>
  </w:style>
  <w:style w:type="paragraph" w:styleId="a8">
    <w:name w:val="List Paragraph"/>
    <w:basedOn w:val="a"/>
    <w:uiPriority w:val="34"/>
    <w:qFormat/>
    <w:rsid w:val="00B71ECB"/>
    <w:pPr>
      <w:suppressAutoHyphens/>
      <w:spacing w:after="160" w:line="256" w:lineRule="auto"/>
      <w:ind w:left="720"/>
      <w:contextualSpacing/>
    </w:pPr>
    <w:rPr>
      <w:rFonts w:ascii="Calibri" w:eastAsia="Calibri" w:hAnsi="Calibri" w:cs="Times New Roman"/>
      <w:lang w:val="ru-RU" w:eastAsia="zh-CN"/>
    </w:rPr>
  </w:style>
  <w:style w:type="paragraph" w:styleId="a9">
    <w:name w:val="No Spacing"/>
    <w:qFormat/>
    <w:rsid w:val="00B71ECB"/>
    <w:pPr>
      <w:suppressAutoHyphens/>
      <w:spacing w:after="0" w:line="240" w:lineRule="auto"/>
    </w:pPr>
    <w:rPr>
      <w:rFonts w:ascii="Calibri" w:eastAsia="Calibri" w:hAnsi="Calibri" w:cs="Times New Roman"/>
      <w:lang w:val="ru-RU" w:eastAsia="zh-CN"/>
    </w:rPr>
  </w:style>
  <w:style w:type="paragraph" w:customStyle="1" w:styleId="Default">
    <w:name w:val="Default"/>
    <w:rsid w:val="00B71ECB"/>
    <w:pPr>
      <w:suppressAutoHyphens/>
      <w:autoSpaceDE w:val="0"/>
      <w:spacing w:after="0" w:line="240" w:lineRule="auto"/>
    </w:pPr>
    <w:rPr>
      <w:rFonts w:ascii="Times New Roman" w:eastAsia="Times New Roman" w:hAnsi="Times New Roman" w:cs="Times New Roman"/>
      <w:color w:val="000000"/>
      <w:sz w:val="24"/>
      <w:szCs w:val="24"/>
      <w:lang w:val="ru-RU" w:eastAsia="zh-CN"/>
    </w:rPr>
  </w:style>
  <w:style w:type="paragraph" w:styleId="aa">
    <w:name w:val="Plain Text"/>
    <w:basedOn w:val="a"/>
    <w:link w:val="1"/>
    <w:rsid w:val="00B71ECB"/>
    <w:pPr>
      <w:spacing w:after="0" w:line="240" w:lineRule="auto"/>
    </w:pPr>
    <w:rPr>
      <w:rFonts w:ascii="Courier New" w:eastAsia="Times New Roman" w:hAnsi="Courier New" w:cs="Courier New"/>
      <w:sz w:val="20"/>
      <w:szCs w:val="20"/>
      <w:lang w:eastAsia="ru-RU"/>
    </w:rPr>
  </w:style>
  <w:style w:type="character" w:customStyle="1" w:styleId="ab">
    <w:name w:val="Текст Знак"/>
    <w:basedOn w:val="a0"/>
    <w:uiPriority w:val="99"/>
    <w:semiHidden/>
    <w:rsid w:val="00B71ECB"/>
    <w:rPr>
      <w:rFonts w:ascii="Consolas" w:eastAsiaTheme="minorEastAsia" w:hAnsi="Consolas"/>
      <w:sz w:val="21"/>
      <w:szCs w:val="21"/>
      <w:lang w:eastAsia="uk-UA"/>
    </w:rPr>
  </w:style>
  <w:style w:type="character" w:customStyle="1" w:styleId="1">
    <w:name w:val="Текст Знак1"/>
    <w:link w:val="aa"/>
    <w:rsid w:val="00B71ECB"/>
    <w:rPr>
      <w:rFonts w:ascii="Courier New" w:eastAsia="Times New Roman" w:hAnsi="Courier New" w:cs="Courier New"/>
      <w:sz w:val="20"/>
      <w:szCs w:val="20"/>
      <w:lang w:eastAsia="ru-RU"/>
    </w:rPr>
  </w:style>
  <w:style w:type="paragraph" w:styleId="3">
    <w:name w:val="Body Text Indent 3"/>
    <w:basedOn w:val="a"/>
    <w:link w:val="31"/>
    <w:rsid w:val="00B71ECB"/>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uiPriority w:val="99"/>
    <w:semiHidden/>
    <w:rsid w:val="00B71ECB"/>
    <w:rPr>
      <w:rFonts w:eastAsiaTheme="minorEastAsia"/>
      <w:sz w:val="16"/>
      <w:szCs w:val="16"/>
      <w:lang w:eastAsia="uk-UA"/>
    </w:rPr>
  </w:style>
  <w:style w:type="character" w:customStyle="1" w:styleId="31">
    <w:name w:val="Основной текст с отступом 3 Знак1"/>
    <w:link w:val="3"/>
    <w:rsid w:val="00B71ECB"/>
    <w:rPr>
      <w:rFonts w:ascii="Times New Roman" w:eastAsia="Times New Roman" w:hAnsi="Times New Roman" w:cs="Times New Roman"/>
      <w:sz w:val="16"/>
      <w:szCs w:val="16"/>
      <w:lang w:eastAsia="ru-RU"/>
    </w:rPr>
  </w:style>
  <w:style w:type="paragraph" w:styleId="ac">
    <w:name w:val="Balloon Text"/>
    <w:basedOn w:val="a"/>
    <w:link w:val="ad"/>
    <w:uiPriority w:val="99"/>
    <w:semiHidden/>
    <w:unhideWhenUsed/>
    <w:rsid w:val="0098310C"/>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98310C"/>
    <w:rPr>
      <w:rFonts w:ascii="Tahoma" w:eastAsiaTheme="minorEastAsia" w:hAnsi="Tahoma" w:cs="Tahoma"/>
      <w:sz w:val="16"/>
      <w:szCs w:val="16"/>
      <w:lang w:eastAsia="uk-UA"/>
    </w:rPr>
  </w:style>
  <w:style w:type="paragraph" w:customStyle="1" w:styleId="rtecenter">
    <w:name w:val="rtecenter"/>
    <w:basedOn w:val="a"/>
    <w:rsid w:val="0031597F"/>
    <w:pPr>
      <w:spacing w:before="100" w:beforeAutospacing="1" w:after="100" w:afterAutospacing="1" w:line="240" w:lineRule="auto"/>
    </w:pPr>
    <w:rPr>
      <w:rFonts w:ascii="Times New Roman" w:eastAsia="Times New Roman" w:hAnsi="Times New Roman" w:cs="Times New Roman"/>
      <w:sz w:val="24"/>
      <w:szCs w:val="24"/>
    </w:rPr>
  </w:style>
  <w:style w:type="character" w:styleId="ae">
    <w:name w:val="Strong"/>
    <w:basedOn w:val="a0"/>
    <w:uiPriority w:val="22"/>
    <w:qFormat/>
    <w:rsid w:val="0031597F"/>
    <w:rPr>
      <w:b/>
      <w:bCs/>
    </w:rPr>
  </w:style>
  <w:style w:type="paragraph" w:styleId="af">
    <w:name w:val="Normal (Web)"/>
    <w:basedOn w:val="a"/>
    <w:uiPriority w:val="99"/>
    <w:semiHidden/>
    <w:unhideWhenUsed/>
    <w:rsid w:val="0031597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justify">
    <w:name w:val="rtejustify"/>
    <w:basedOn w:val="a"/>
    <w:rsid w:val="0031597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right">
    <w:name w:val="rteright"/>
    <w:basedOn w:val="a"/>
    <w:rsid w:val="0031597F"/>
    <w:pPr>
      <w:spacing w:before="100" w:beforeAutospacing="1" w:after="100" w:afterAutospacing="1" w:line="240" w:lineRule="auto"/>
    </w:pPr>
    <w:rPr>
      <w:rFonts w:ascii="Times New Roman" w:eastAsia="Times New Roman" w:hAnsi="Times New Roman" w:cs="Times New Roman"/>
      <w:sz w:val="24"/>
      <w:szCs w:val="24"/>
    </w:rPr>
  </w:style>
  <w:style w:type="character" w:styleId="af0">
    <w:name w:val="Emphasis"/>
    <w:basedOn w:val="a0"/>
    <w:uiPriority w:val="20"/>
    <w:qFormat/>
    <w:rsid w:val="0031597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40BF"/>
    <w:rPr>
      <w:rFonts w:eastAsiaTheme="minorEastAsia"/>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10C0"/>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CF10C0"/>
    <w:rPr>
      <w:rFonts w:eastAsiaTheme="minorEastAsia"/>
      <w:lang w:eastAsia="uk-UA"/>
    </w:rPr>
  </w:style>
  <w:style w:type="paragraph" w:styleId="a5">
    <w:name w:val="footer"/>
    <w:basedOn w:val="a"/>
    <w:link w:val="a6"/>
    <w:uiPriority w:val="99"/>
    <w:unhideWhenUsed/>
    <w:rsid w:val="00CF10C0"/>
    <w:pPr>
      <w:tabs>
        <w:tab w:val="center" w:pos="4819"/>
        <w:tab w:val="right" w:pos="9639"/>
      </w:tabs>
      <w:spacing w:after="0" w:line="240" w:lineRule="auto"/>
    </w:pPr>
  </w:style>
  <w:style w:type="character" w:customStyle="1" w:styleId="a6">
    <w:name w:val="Нижний колонтитул Знак"/>
    <w:basedOn w:val="a0"/>
    <w:link w:val="a5"/>
    <w:uiPriority w:val="99"/>
    <w:rsid w:val="00CF10C0"/>
    <w:rPr>
      <w:rFonts w:eastAsiaTheme="minorEastAsia"/>
      <w:lang w:eastAsia="uk-UA"/>
    </w:rPr>
  </w:style>
  <w:style w:type="paragraph" w:customStyle="1" w:styleId="a7">
    <w:name w:val="Вміст таблиці"/>
    <w:basedOn w:val="a"/>
    <w:rsid w:val="008C019C"/>
    <w:pPr>
      <w:suppressLineNumbers/>
      <w:suppressAutoHyphens/>
      <w:spacing w:after="160" w:line="256" w:lineRule="auto"/>
    </w:pPr>
    <w:rPr>
      <w:rFonts w:ascii="Calibri" w:eastAsia="Calibri" w:hAnsi="Calibri" w:cs="Times New Roman"/>
      <w:lang w:val="ru-RU" w:eastAsia="zh-CN"/>
    </w:rPr>
  </w:style>
  <w:style w:type="paragraph" w:styleId="a8">
    <w:name w:val="List Paragraph"/>
    <w:basedOn w:val="a"/>
    <w:uiPriority w:val="34"/>
    <w:qFormat/>
    <w:rsid w:val="00B71ECB"/>
    <w:pPr>
      <w:suppressAutoHyphens/>
      <w:spacing w:after="160" w:line="256" w:lineRule="auto"/>
      <w:ind w:left="720"/>
      <w:contextualSpacing/>
    </w:pPr>
    <w:rPr>
      <w:rFonts w:ascii="Calibri" w:eastAsia="Calibri" w:hAnsi="Calibri" w:cs="Times New Roman"/>
      <w:lang w:val="ru-RU" w:eastAsia="zh-CN"/>
    </w:rPr>
  </w:style>
  <w:style w:type="paragraph" w:styleId="a9">
    <w:name w:val="No Spacing"/>
    <w:qFormat/>
    <w:rsid w:val="00B71ECB"/>
    <w:pPr>
      <w:suppressAutoHyphens/>
      <w:spacing w:after="0" w:line="240" w:lineRule="auto"/>
    </w:pPr>
    <w:rPr>
      <w:rFonts w:ascii="Calibri" w:eastAsia="Calibri" w:hAnsi="Calibri" w:cs="Times New Roman"/>
      <w:lang w:val="ru-RU" w:eastAsia="zh-CN"/>
    </w:rPr>
  </w:style>
  <w:style w:type="paragraph" w:customStyle="1" w:styleId="Default">
    <w:name w:val="Default"/>
    <w:rsid w:val="00B71ECB"/>
    <w:pPr>
      <w:suppressAutoHyphens/>
      <w:autoSpaceDE w:val="0"/>
      <w:spacing w:after="0" w:line="240" w:lineRule="auto"/>
    </w:pPr>
    <w:rPr>
      <w:rFonts w:ascii="Times New Roman" w:eastAsia="Times New Roman" w:hAnsi="Times New Roman" w:cs="Times New Roman"/>
      <w:color w:val="000000"/>
      <w:sz w:val="24"/>
      <w:szCs w:val="24"/>
      <w:lang w:val="ru-RU" w:eastAsia="zh-CN"/>
    </w:rPr>
  </w:style>
  <w:style w:type="paragraph" w:styleId="aa">
    <w:name w:val="Plain Text"/>
    <w:basedOn w:val="a"/>
    <w:link w:val="1"/>
    <w:rsid w:val="00B71ECB"/>
    <w:pPr>
      <w:spacing w:after="0" w:line="240" w:lineRule="auto"/>
    </w:pPr>
    <w:rPr>
      <w:rFonts w:ascii="Courier New" w:eastAsia="Times New Roman" w:hAnsi="Courier New" w:cs="Courier New"/>
      <w:sz w:val="20"/>
      <w:szCs w:val="20"/>
      <w:lang w:eastAsia="ru-RU"/>
    </w:rPr>
  </w:style>
  <w:style w:type="character" w:customStyle="1" w:styleId="ab">
    <w:name w:val="Текст Знак"/>
    <w:basedOn w:val="a0"/>
    <w:uiPriority w:val="99"/>
    <w:semiHidden/>
    <w:rsid w:val="00B71ECB"/>
    <w:rPr>
      <w:rFonts w:ascii="Consolas" w:eastAsiaTheme="minorEastAsia" w:hAnsi="Consolas"/>
      <w:sz w:val="21"/>
      <w:szCs w:val="21"/>
      <w:lang w:eastAsia="uk-UA"/>
    </w:rPr>
  </w:style>
  <w:style w:type="character" w:customStyle="1" w:styleId="1">
    <w:name w:val="Текст Знак1"/>
    <w:link w:val="aa"/>
    <w:rsid w:val="00B71ECB"/>
    <w:rPr>
      <w:rFonts w:ascii="Courier New" w:eastAsia="Times New Roman" w:hAnsi="Courier New" w:cs="Courier New"/>
      <w:sz w:val="20"/>
      <w:szCs w:val="20"/>
      <w:lang w:eastAsia="ru-RU"/>
    </w:rPr>
  </w:style>
  <w:style w:type="paragraph" w:styleId="3">
    <w:name w:val="Body Text Indent 3"/>
    <w:basedOn w:val="a"/>
    <w:link w:val="31"/>
    <w:rsid w:val="00B71ECB"/>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uiPriority w:val="99"/>
    <w:semiHidden/>
    <w:rsid w:val="00B71ECB"/>
    <w:rPr>
      <w:rFonts w:eastAsiaTheme="minorEastAsia"/>
      <w:sz w:val="16"/>
      <w:szCs w:val="16"/>
      <w:lang w:eastAsia="uk-UA"/>
    </w:rPr>
  </w:style>
  <w:style w:type="character" w:customStyle="1" w:styleId="31">
    <w:name w:val="Основной текст с отступом 3 Знак1"/>
    <w:link w:val="3"/>
    <w:rsid w:val="00B71ECB"/>
    <w:rPr>
      <w:rFonts w:ascii="Times New Roman" w:eastAsia="Times New Roman" w:hAnsi="Times New Roman" w:cs="Times New Roman"/>
      <w:sz w:val="16"/>
      <w:szCs w:val="16"/>
      <w:lang w:eastAsia="ru-RU"/>
    </w:rPr>
  </w:style>
  <w:style w:type="paragraph" w:styleId="ac">
    <w:name w:val="Balloon Text"/>
    <w:basedOn w:val="a"/>
    <w:link w:val="ad"/>
    <w:uiPriority w:val="99"/>
    <w:semiHidden/>
    <w:unhideWhenUsed/>
    <w:rsid w:val="0098310C"/>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98310C"/>
    <w:rPr>
      <w:rFonts w:ascii="Tahoma" w:eastAsiaTheme="minorEastAsia" w:hAnsi="Tahoma" w:cs="Tahoma"/>
      <w:sz w:val="16"/>
      <w:szCs w:val="16"/>
      <w:lang w:eastAsia="uk-UA"/>
    </w:rPr>
  </w:style>
  <w:style w:type="paragraph" w:customStyle="1" w:styleId="rtecenter">
    <w:name w:val="rtecenter"/>
    <w:basedOn w:val="a"/>
    <w:rsid w:val="0031597F"/>
    <w:pPr>
      <w:spacing w:before="100" w:beforeAutospacing="1" w:after="100" w:afterAutospacing="1" w:line="240" w:lineRule="auto"/>
    </w:pPr>
    <w:rPr>
      <w:rFonts w:ascii="Times New Roman" w:eastAsia="Times New Roman" w:hAnsi="Times New Roman" w:cs="Times New Roman"/>
      <w:sz w:val="24"/>
      <w:szCs w:val="24"/>
    </w:rPr>
  </w:style>
  <w:style w:type="character" w:styleId="ae">
    <w:name w:val="Strong"/>
    <w:basedOn w:val="a0"/>
    <w:uiPriority w:val="22"/>
    <w:qFormat/>
    <w:rsid w:val="0031597F"/>
    <w:rPr>
      <w:b/>
      <w:bCs/>
    </w:rPr>
  </w:style>
  <w:style w:type="paragraph" w:styleId="af">
    <w:name w:val="Normal (Web)"/>
    <w:basedOn w:val="a"/>
    <w:uiPriority w:val="99"/>
    <w:semiHidden/>
    <w:unhideWhenUsed/>
    <w:rsid w:val="0031597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justify">
    <w:name w:val="rtejustify"/>
    <w:basedOn w:val="a"/>
    <w:rsid w:val="0031597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right">
    <w:name w:val="rteright"/>
    <w:basedOn w:val="a"/>
    <w:rsid w:val="0031597F"/>
    <w:pPr>
      <w:spacing w:before="100" w:beforeAutospacing="1" w:after="100" w:afterAutospacing="1" w:line="240" w:lineRule="auto"/>
    </w:pPr>
    <w:rPr>
      <w:rFonts w:ascii="Times New Roman" w:eastAsia="Times New Roman" w:hAnsi="Times New Roman" w:cs="Times New Roman"/>
      <w:sz w:val="24"/>
      <w:szCs w:val="24"/>
    </w:rPr>
  </w:style>
  <w:style w:type="character" w:styleId="af0">
    <w:name w:val="Emphasis"/>
    <w:basedOn w:val="a0"/>
    <w:uiPriority w:val="20"/>
    <w:qFormat/>
    <w:rsid w:val="0031597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619333">
      <w:bodyDiv w:val="1"/>
      <w:marLeft w:val="0"/>
      <w:marRight w:val="0"/>
      <w:marTop w:val="0"/>
      <w:marBottom w:val="0"/>
      <w:divBdr>
        <w:top w:val="none" w:sz="0" w:space="0" w:color="auto"/>
        <w:left w:val="none" w:sz="0" w:space="0" w:color="auto"/>
        <w:bottom w:val="none" w:sz="0" w:space="0" w:color="auto"/>
        <w:right w:val="none" w:sz="0" w:space="0" w:color="auto"/>
      </w:divBdr>
    </w:div>
    <w:div w:id="521095475">
      <w:bodyDiv w:val="1"/>
      <w:marLeft w:val="0"/>
      <w:marRight w:val="0"/>
      <w:marTop w:val="0"/>
      <w:marBottom w:val="0"/>
      <w:divBdr>
        <w:top w:val="none" w:sz="0" w:space="0" w:color="auto"/>
        <w:left w:val="none" w:sz="0" w:space="0" w:color="auto"/>
        <w:bottom w:val="none" w:sz="0" w:space="0" w:color="auto"/>
        <w:right w:val="none" w:sz="0" w:space="0" w:color="auto"/>
      </w:divBdr>
      <w:divsChild>
        <w:div w:id="1344430138">
          <w:marLeft w:val="0"/>
          <w:marRight w:val="0"/>
          <w:marTop w:val="0"/>
          <w:marBottom w:val="0"/>
          <w:divBdr>
            <w:top w:val="none" w:sz="0" w:space="0" w:color="auto"/>
            <w:left w:val="none" w:sz="0" w:space="0" w:color="auto"/>
            <w:bottom w:val="none" w:sz="0" w:space="0" w:color="auto"/>
            <w:right w:val="none" w:sz="0" w:space="0" w:color="auto"/>
          </w:divBdr>
        </w:div>
        <w:div w:id="519243067">
          <w:marLeft w:val="0"/>
          <w:marRight w:val="0"/>
          <w:marTop w:val="0"/>
          <w:marBottom w:val="0"/>
          <w:divBdr>
            <w:top w:val="none" w:sz="0" w:space="0" w:color="auto"/>
            <w:left w:val="none" w:sz="0" w:space="0" w:color="auto"/>
            <w:bottom w:val="none" w:sz="0" w:space="0" w:color="auto"/>
            <w:right w:val="none" w:sz="0" w:space="0" w:color="auto"/>
          </w:divBdr>
          <w:divsChild>
            <w:div w:id="1568222783">
              <w:marLeft w:val="0"/>
              <w:marRight w:val="0"/>
              <w:marTop w:val="0"/>
              <w:marBottom w:val="0"/>
              <w:divBdr>
                <w:top w:val="none" w:sz="0" w:space="0" w:color="auto"/>
                <w:left w:val="none" w:sz="0" w:space="0" w:color="auto"/>
                <w:bottom w:val="none" w:sz="0" w:space="0" w:color="auto"/>
                <w:right w:val="none" w:sz="0" w:space="0" w:color="auto"/>
              </w:divBdr>
            </w:div>
            <w:div w:id="155655474">
              <w:marLeft w:val="0"/>
              <w:marRight w:val="0"/>
              <w:marTop w:val="0"/>
              <w:marBottom w:val="0"/>
              <w:divBdr>
                <w:top w:val="none" w:sz="0" w:space="0" w:color="auto"/>
                <w:left w:val="none" w:sz="0" w:space="0" w:color="auto"/>
                <w:bottom w:val="none" w:sz="0" w:space="0" w:color="auto"/>
                <w:right w:val="none" w:sz="0" w:space="0" w:color="auto"/>
              </w:divBdr>
            </w:div>
          </w:divsChild>
        </w:div>
        <w:div w:id="46077564">
          <w:marLeft w:val="0"/>
          <w:marRight w:val="0"/>
          <w:marTop w:val="0"/>
          <w:marBottom w:val="0"/>
          <w:divBdr>
            <w:top w:val="none" w:sz="0" w:space="0" w:color="auto"/>
            <w:left w:val="none" w:sz="0" w:space="0" w:color="auto"/>
            <w:bottom w:val="none" w:sz="0" w:space="0" w:color="auto"/>
            <w:right w:val="none" w:sz="0" w:space="0" w:color="auto"/>
          </w:divBdr>
          <w:divsChild>
            <w:div w:id="85618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880530">
      <w:bodyDiv w:val="1"/>
      <w:marLeft w:val="0"/>
      <w:marRight w:val="0"/>
      <w:marTop w:val="0"/>
      <w:marBottom w:val="0"/>
      <w:divBdr>
        <w:top w:val="none" w:sz="0" w:space="0" w:color="auto"/>
        <w:left w:val="none" w:sz="0" w:space="0" w:color="auto"/>
        <w:bottom w:val="none" w:sz="0" w:space="0" w:color="auto"/>
        <w:right w:val="none" w:sz="0" w:space="0" w:color="auto"/>
      </w:divBdr>
    </w:div>
    <w:div w:id="1406879967">
      <w:bodyDiv w:val="1"/>
      <w:marLeft w:val="0"/>
      <w:marRight w:val="0"/>
      <w:marTop w:val="0"/>
      <w:marBottom w:val="0"/>
      <w:divBdr>
        <w:top w:val="none" w:sz="0" w:space="0" w:color="auto"/>
        <w:left w:val="none" w:sz="0" w:space="0" w:color="auto"/>
        <w:bottom w:val="none" w:sz="0" w:space="0" w:color="auto"/>
        <w:right w:val="none" w:sz="0" w:space="0" w:color="auto"/>
      </w:divBdr>
    </w:div>
    <w:div w:id="1702587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D8B5A8-A9AC-4FC0-A145-B3EB12121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6</Pages>
  <Words>5848</Words>
  <Characters>3334</Characters>
  <Application>Microsoft Office Word</Application>
  <DocSecurity>0</DocSecurity>
  <Lines>27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Silenko Olga</dc:creator>
  <cp:keywords/>
  <dc:description/>
  <cp:lastModifiedBy>user</cp:lastModifiedBy>
  <cp:revision>46</cp:revision>
  <cp:lastPrinted>2024-02-02T13:24:00Z</cp:lastPrinted>
  <dcterms:created xsi:type="dcterms:W3CDTF">2023-01-23T10:11:00Z</dcterms:created>
  <dcterms:modified xsi:type="dcterms:W3CDTF">2024-02-02T13:26:00Z</dcterms:modified>
</cp:coreProperties>
</file>