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C" w:rsidRPr="0015402D" w:rsidRDefault="004D775D" w:rsidP="00F914AC">
      <w:pPr>
        <w:framePr w:h="1114" w:hRule="exact" w:hSpace="10080" w:vSpace="60" w:wrap="notBeside" w:vAnchor="text" w:hAnchor="page" w:x="5816" w:y="452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="00AA4A2C" w:rsidRPr="0015402D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br w:type="page"/>
      </w:r>
      <w:r w:rsidR="00AA4A2C" w:rsidRPr="0015402D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85pt" o:ole="" filled="t">
            <v:fill color2="black"/>
            <v:imagedata r:id="rId9" o:title=""/>
          </v:shape>
          <o:OLEObject Type="Embed" ProgID="Word.Picture.8" ShapeID="_x0000_i1025" DrawAspect="Content" ObjectID="_1764609080" r:id="rId10"/>
        </w:object>
      </w:r>
    </w:p>
    <w:p w:rsidR="00EC40BF" w:rsidRPr="0015402D" w:rsidRDefault="00EC40BF" w:rsidP="00EC40BF">
      <w:pPr>
        <w:tabs>
          <w:tab w:val="left" w:pos="10440"/>
          <w:tab w:val="left" w:pos="10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C40BF" w:rsidRPr="001C7339" w:rsidRDefault="00EC40BF" w:rsidP="00EC40BF">
      <w:pPr>
        <w:tabs>
          <w:tab w:val="left" w:pos="9072"/>
          <w:tab w:val="left" w:pos="949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БІЛОЗІРСЬКА СІЛЬСЬКА РАДА</w:t>
      </w:r>
    </w:p>
    <w:p w:rsidR="00EC40BF" w:rsidRPr="001C7339" w:rsidRDefault="00EC40BF" w:rsidP="00EC40BF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ЧЕРКАСЬКОГО РАЙОНУ ЧЕРКАСЬКОЇ ОБЛАСТІ</w:t>
      </w:r>
    </w:p>
    <w:p w:rsidR="00EC40BF" w:rsidRPr="001C7339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</w:p>
    <w:p w:rsidR="00EC40BF" w:rsidRPr="001C7339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1C733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Р І Ш Е Н </w:t>
      </w:r>
      <w:proofErr w:type="spellStart"/>
      <w:r w:rsidRPr="001C733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Н</w:t>
      </w:r>
      <w:proofErr w:type="spellEnd"/>
      <w:r w:rsidRPr="001C733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Я</w:t>
      </w:r>
    </w:p>
    <w:p w:rsidR="00EC40BF" w:rsidRPr="001C7339" w:rsidRDefault="004D775D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1C7339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істдесят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четвертої</w:t>
      </w:r>
      <w:r w:rsidR="00AA033A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4AC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40BF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сесії восьмого скликання</w:t>
      </w:r>
    </w:p>
    <w:p w:rsidR="00EC40BF" w:rsidRPr="001C7339" w:rsidRDefault="00EC40BF" w:rsidP="00EC40BF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000000" w:themeColor="text1"/>
          <w:sz w:val="28"/>
          <w:szCs w:val="28"/>
          <w:lang w:eastAsia="ru-RU"/>
        </w:rPr>
      </w:pPr>
    </w:p>
    <w:p w:rsidR="00EC40BF" w:rsidRPr="001C7339" w:rsidRDefault="004D775D" w:rsidP="00EC40B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1C7339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грудня 2023  ро</w:t>
      </w:r>
      <w:r w:rsidR="00EC40BF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                       </w:t>
      </w:r>
      <w:proofErr w:type="spellStart"/>
      <w:r w:rsidR="00EC40BF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с.Білозір’я</w:t>
      </w:r>
      <w:proofErr w:type="spellEnd"/>
      <w:r w:rsidR="00EC40BF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7339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64-9</w:t>
      </w:r>
      <w:r w:rsidR="00C70F1C"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EC40BF"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</w:p>
    <w:p w:rsidR="007F517F" w:rsidRPr="001C7339" w:rsidRDefault="007F517F">
      <w:pPr>
        <w:rPr>
          <w:color w:val="000000" w:themeColor="text1"/>
          <w:sz w:val="28"/>
          <w:szCs w:val="28"/>
        </w:rPr>
      </w:pPr>
    </w:p>
    <w:p w:rsidR="0015402D" w:rsidRPr="0015402D" w:rsidRDefault="0015402D" w:rsidP="00154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proofErr w:type="spell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proofErr w:type="spell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proofErr w:type="gramStart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ішення</w:t>
      </w:r>
      <w:proofErr w:type="spell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сесії</w:t>
      </w:r>
      <w:proofErr w:type="spell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14.08.2023 року № 55-2/</w:t>
      </w:r>
      <w:r w:rsidRPr="001C7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 w:rsidRPr="001C73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15402D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Програми «Надання фінансової підтримки для матеріально-технічного забезпечення Військової частини А 3177 на 2023 рік»</w:t>
      </w:r>
    </w:p>
    <w:p w:rsidR="00741EF0" w:rsidRPr="001C7339" w:rsidRDefault="00741EF0" w:rsidP="008C019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0C0" w:rsidRPr="001C7339" w:rsidRDefault="000D2B02" w:rsidP="00741EF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>Відпов</w:t>
      </w:r>
      <w:r w:rsidR="00436744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ідно до підпункту 22 статті 26 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>Закону України «Про місцеве самоврядування в Україні», пункту 21 частини 1 статті 91 Бюджетного кодексу України, Закону України «Про оборону України», Закону України «Про Збройні Сили України»,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 (затверджений Законом України  від 24.02.2022 № 2102/</w:t>
      </w:r>
      <w:r w:rsidRPr="001C7339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) зі змінами, </w:t>
      </w:r>
      <w:r w:rsidR="001C7339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погодження постійної комісії з питань бюджету, фінансів та </w:t>
      </w:r>
      <w:r w:rsidR="00741EF0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рішення виконавчого комітету </w:t>
      </w:r>
      <w:r w:rsidR="00AA033A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 w:rsidR="004D77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C7339" w:rsidRPr="001C73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D775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C7339" w:rsidRPr="001C7339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r w:rsidR="001C7339" w:rsidRPr="00524E8B">
        <w:rPr>
          <w:rFonts w:ascii="Times New Roman" w:hAnsi="Times New Roman"/>
          <w:sz w:val="28"/>
          <w:szCs w:val="28"/>
        </w:rPr>
        <w:t>2023 року</w:t>
      </w:r>
      <w:r w:rsidR="00741EF0" w:rsidRPr="00524E8B">
        <w:rPr>
          <w:rFonts w:ascii="Times New Roman" w:hAnsi="Times New Roman"/>
          <w:sz w:val="28"/>
          <w:szCs w:val="28"/>
        </w:rPr>
        <w:t xml:space="preserve"> № </w:t>
      </w:r>
      <w:r w:rsidR="00524E8B" w:rsidRPr="00524E8B">
        <w:rPr>
          <w:rFonts w:ascii="Times New Roman" w:hAnsi="Times New Roman"/>
          <w:sz w:val="28"/>
          <w:szCs w:val="28"/>
        </w:rPr>
        <w:t>219</w:t>
      </w:r>
      <w:r w:rsidR="00CF10C0" w:rsidRPr="00524E8B">
        <w:rPr>
          <w:rFonts w:ascii="Times New Roman" w:hAnsi="Times New Roman"/>
          <w:sz w:val="28"/>
          <w:szCs w:val="28"/>
        </w:rPr>
        <w:t xml:space="preserve">, </w:t>
      </w:r>
      <w:r w:rsidR="00CF10C0" w:rsidRPr="00524E8B">
        <w:rPr>
          <w:rFonts w:ascii="Times New Roman" w:hAnsi="Times New Roman"/>
          <w:bCs/>
          <w:iCs/>
          <w:sz w:val="28"/>
          <w:szCs w:val="28"/>
        </w:rPr>
        <w:t xml:space="preserve">сесія </w:t>
      </w:r>
      <w:proofErr w:type="spellStart"/>
      <w:r w:rsidR="00CF10C0" w:rsidRPr="00524E8B">
        <w:rPr>
          <w:rFonts w:ascii="Times New Roman" w:hAnsi="Times New Roman"/>
          <w:bCs/>
          <w:iCs/>
          <w:sz w:val="28"/>
          <w:szCs w:val="28"/>
        </w:rPr>
        <w:t>Білозірської</w:t>
      </w:r>
      <w:proofErr w:type="spellEnd"/>
      <w:r w:rsidR="00CF10C0" w:rsidRPr="00524E8B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End w:id="0"/>
      <w:r w:rsidR="00CF10C0" w:rsidRPr="001C7339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сільської ради</w:t>
      </w:r>
    </w:p>
    <w:p w:rsidR="008C019C" w:rsidRPr="001C7339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8C019C" w:rsidRPr="001C7339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ВИРІШИЛА:</w:t>
      </w:r>
    </w:p>
    <w:p w:rsidR="00741EF0" w:rsidRPr="001C7339" w:rsidRDefault="00741EF0" w:rsidP="008C019C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15402D" w:rsidRPr="001C7339" w:rsidRDefault="008C019C" w:rsidP="001126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5402D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Внести зміни в назву </w:t>
      </w:r>
      <w:r w:rsidR="0015402D" w:rsidRP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 </w:t>
      </w:r>
      <w:r w:rsidR="0015402D" w:rsidRPr="001C7339">
        <w:rPr>
          <w:rFonts w:ascii="Times New Roman" w:hAnsi="Times New Roman"/>
          <w:color w:val="000000" w:themeColor="text1"/>
          <w:sz w:val="28"/>
          <w:szCs w:val="28"/>
        </w:rPr>
        <w:t>Програм</w:t>
      </w:r>
      <w:r w:rsidR="001C733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C7339" w:rsidRPr="001C7339">
        <w:rPr>
          <w:rFonts w:ascii="ProbaPro" w:eastAsia="Times New Roman" w:hAnsi="ProbaPro"/>
          <w:color w:val="000000" w:themeColor="text1"/>
          <w:sz w:val="27"/>
          <w:szCs w:val="27"/>
        </w:rPr>
        <w:t>«</w:t>
      </w:r>
      <w:r w:rsidR="001C7339"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Надання фінансової підтримки для матеріально-технічного забезпечення Військової частини А 3177 на 2023 рік</w:t>
      </w:r>
      <w:r w:rsidR="001C73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402D" w:rsidRP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, затверджену рішенням № </w:t>
      </w:r>
      <w:r w:rsidR="0015402D" w:rsidRPr="001C7339">
        <w:rPr>
          <w:rFonts w:ascii="Times New Roman" w:eastAsia="Times New Roman" w:hAnsi="Times New Roman"/>
          <w:color w:val="000000" w:themeColor="text1"/>
          <w:sz w:val="28"/>
          <w:szCs w:val="28"/>
        </w:rPr>
        <w:t>55-2/</w:t>
      </w:r>
      <w:r w:rsidR="0015402D" w:rsidRPr="001C7339">
        <w:rPr>
          <w:rFonts w:ascii="Times New Roman" w:hAnsi="Times New Roman"/>
          <w:color w:val="000000" w:themeColor="text1"/>
          <w:sz w:val="28"/>
          <w:szCs w:val="28"/>
        </w:rPr>
        <w:t>VIII</w:t>
      </w:r>
      <w:r w:rsidR="0015402D" w:rsidRP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 від </w:t>
      </w:r>
      <w:r w:rsidR="0015402D" w:rsidRPr="001C7339">
        <w:rPr>
          <w:rFonts w:ascii="Times New Roman" w:hAnsi="Times New Roman"/>
          <w:color w:val="000000" w:themeColor="text1"/>
          <w:sz w:val="28"/>
        </w:rPr>
        <w:t>14.08.2023</w:t>
      </w:r>
      <w:r w:rsid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 року (далі – Програма)</w:t>
      </w:r>
      <w:r w:rsidR="0015402D" w:rsidRPr="001C7339">
        <w:rPr>
          <w:rFonts w:ascii="ProbaPro" w:eastAsia="Times New Roman" w:hAnsi="ProbaPro"/>
          <w:color w:val="000000" w:themeColor="text1"/>
          <w:sz w:val="27"/>
          <w:szCs w:val="27"/>
        </w:rPr>
        <w:t>:</w:t>
      </w:r>
    </w:p>
    <w:p w:rsidR="0015402D" w:rsidRDefault="0015402D" w:rsidP="0015402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r w:rsidRP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- викласти в новій редакції назву Програми, а саме: 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Надання фінансової підтримки для матер</w:t>
      </w:r>
      <w:r w:rsidRPr="0015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іально-технічного забезпечення Військової частини А 3177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2023-2024 роки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>»</w:t>
      </w:r>
      <w:r>
        <w:rPr>
          <w:rFonts w:ascii="ProbaPro" w:eastAsia="Times New Roman" w:hAnsi="ProbaPro"/>
          <w:color w:val="000000"/>
          <w:sz w:val="27"/>
          <w:szCs w:val="27"/>
        </w:rPr>
        <w:t>;</w:t>
      </w:r>
    </w:p>
    <w:p w:rsidR="0015402D" w:rsidRDefault="0015402D" w:rsidP="0015402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r>
        <w:rPr>
          <w:rFonts w:ascii="ProbaPro" w:eastAsia="Times New Roman" w:hAnsi="ProbaPro"/>
          <w:color w:val="000000"/>
          <w:sz w:val="27"/>
          <w:szCs w:val="27"/>
        </w:rPr>
        <w:t xml:space="preserve">- </w:t>
      </w:r>
      <w:r w:rsidRPr="00654560">
        <w:rPr>
          <w:rFonts w:ascii="ProbaPro" w:eastAsia="Times New Roman" w:hAnsi="ProbaPro"/>
          <w:color w:val="000000"/>
          <w:sz w:val="27"/>
          <w:szCs w:val="27"/>
        </w:rPr>
        <w:t>викласти в новій редакції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</w:rPr>
        <w:t>Програму,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</w:rPr>
        <w:t xml:space="preserve">а саме: 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>доповн</w:t>
      </w:r>
      <w:r>
        <w:rPr>
          <w:rFonts w:ascii="ProbaPro" w:eastAsia="Times New Roman" w:hAnsi="ProbaPro"/>
          <w:color w:val="000000"/>
          <w:sz w:val="27"/>
          <w:szCs w:val="27"/>
        </w:rPr>
        <w:t>ити її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</w:rPr>
        <w:t xml:space="preserve">по тексту 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>після слів</w:t>
      </w:r>
      <w:r>
        <w:rPr>
          <w:rFonts w:ascii="ProbaPro" w:eastAsia="Times New Roman" w:hAnsi="ProbaPro"/>
          <w:color w:val="000000"/>
          <w:sz w:val="27"/>
          <w:szCs w:val="27"/>
        </w:rPr>
        <w:t xml:space="preserve"> </w:t>
      </w:r>
    </w:p>
    <w:p w:rsidR="0015402D" w:rsidRDefault="0015402D" w:rsidP="0015402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ProbaPro" w:eastAsia="Times New Roman" w:hAnsi="ProbaPro"/>
          <w:color w:val="000000" w:themeColor="text1"/>
          <w:sz w:val="27"/>
          <w:szCs w:val="27"/>
        </w:rPr>
      </w:pPr>
      <w:r>
        <w:rPr>
          <w:rFonts w:ascii="ProbaPro" w:eastAsia="Times New Roman" w:hAnsi="ProbaPro"/>
          <w:color w:val="000000"/>
          <w:sz w:val="27"/>
          <w:szCs w:val="27"/>
        </w:rPr>
        <w:t xml:space="preserve">а) «на 2023 рік» 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>словосполученнями «</w:t>
      </w:r>
      <w:r>
        <w:rPr>
          <w:rFonts w:ascii="ProbaPro" w:eastAsia="Times New Roman" w:hAnsi="ProbaPro"/>
          <w:color w:val="000000"/>
          <w:sz w:val="27"/>
          <w:szCs w:val="27"/>
        </w:rPr>
        <w:t>на  2023-2024 роки</w:t>
      </w:r>
      <w:r w:rsidRPr="0016532E">
        <w:rPr>
          <w:rFonts w:ascii="ProbaPro" w:eastAsia="Times New Roman" w:hAnsi="ProbaPro"/>
          <w:color w:val="000000"/>
          <w:sz w:val="27"/>
          <w:szCs w:val="27"/>
        </w:rPr>
        <w:t xml:space="preserve">» з подальшим </w:t>
      </w:r>
      <w:r w:rsidRPr="0015402D">
        <w:rPr>
          <w:rFonts w:ascii="ProbaPro" w:eastAsia="Times New Roman" w:hAnsi="ProbaPro"/>
          <w:color w:val="000000" w:themeColor="text1"/>
          <w:sz w:val="27"/>
          <w:szCs w:val="27"/>
        </w:rPr>
        <w:t>застосування форм цих слів по тексту;</w:t>
      </w:r>
    </w:p>
    <w:p w:rsidR="0015402D" w:rsidRDefault="0015402D" w:rsidP="0015402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ProbaPro" w:eastAsia="Times New Roman" w:hAnsi="ProbaPro"/>
          <w:color w:val="000000" w:themeColor="text1"/>
          <w:sz w:val="27"/>
          <w:szCs w:val="27"/>
        </w:rPr>
      </w:pPr>
      <w:r>
        <w:rPr>
          <w:rFonts w:ascii="ProbaPro" w:eastAsia="Times New Roman" w:hAnsi="ProbaPro"/>
          <w:color w:val="000000" w:themeColor="text1"/>
          <w:sz w:val="27"/>
          <w:szCs w:val="27"/>
        </w:rPr>
        <w:t>б</w:t>
      </w:r>
      <w:r w:rsidRPr="001C7339">
        <w:rPr>
          <w:rFonts w:ascii="ProbaPro" w:eastAsia="Times New Roman" w:hAnsi="ProbaPro"/>
          <w:color w:val="000000" w:themeColor="text1"/>
          <w:sz w:val="27"/>
          <w:szCs w:val="27"/>
        </w:rPr>
        <w:t>) «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протягом 2023 року» </w:t>
      </w:r>
      <w:r w:rsidRPr="001C7339">
        <w:rPr>
          <w:rFonts w:ascii="ProbaPro" w:eastAsia="Times New Roman" w:hAnsi="ProbaPro"/>
          <w:color w:val="000000" w:themeColor="text1"/>
          <w:sz w:val="27"/>
          <w:szCs w:val="27"/>
        </w:rPr>
        <w:t xml:space="preserve">словосполученнями «впродовж 2023-2024 років» з подальшим застосування форм </w:t>
      </w:r>
      <w:r w:rsidRPr="0015402D">
        <w:rPr>
          <w:rFonts w:ascii="ProbaPro" w:eastAsia="Times New Roman" w:hAnsi="ProbaPro"/>
          <w:color w:val="000000" w:themeColor="text1"/>
          <w:sz w:val="27"/>
          <w:szCs w:val="27"/>
        </w:rPr>
        <w:t>цих слів по тексту;</w:t>
      </w:r>
    </w:p>
    <w:p w:rsidR="0015402D" w:rsidRPr="001C7339" w:rsidRDefault="0015402D" w:rsidP="0015402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ProbaPro" w:eastAsia="Times New Roman" w:hAnsi="ProbaPro"/>
          <w:color w:val="000000" w:themeColor="text1"/>
          <w:sz w:val="27"/>
          <w:szCs w:val="27"/>
        </w:rPr>
      </w:pPr>
      <w:r w:rsidRPr="001C7339">
        <w:rPr>
          <w:rFonts w:ascii="ProbaPro" w:eastAsia="Times New Roman" w:hAnsi="ProbaPro"/>
          <w:color w:val="000000" w:themeColor="text1"/>
          <w:sz w:val="27"/>
          <w:szCs w:val="27"/>
        </w:rPr>
        <w:lastRenderedPageBreak/>
        <w:t>- викласти пункт 5  Додатку 1 Програми в новій формі: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829"/>
      </w:tblGrid>
      <w:tr w:rsidR="001C7339" w:rsidRPr="001C7339" w:rsidTr="00502829">
        <w:tc>
          <w:tcPr>
            <w:tcW w:w="3074" w:type="dxa"/>
            <w:shd w:val="clear" w:color="auto" w:fill="auto"/>
          </w:tcPr>
          <w:p w:rsidR="00CF2CBA" w:rsidRPr="001C7339" w:rsidRDefault="00CF2CBA" w:rsidP="005028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3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829" w:type="dxa"/>
            <w:shd w:val="clear" w:color="auto" w:fill="auto"/>
          </w:tcPr>
          <w:p w:rsidR="00CF2CBA" w:rsidRPr="001C7339" w:rsidRDefault="00CF2CBA" w:rsidP="00CF2CB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3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2023 – 2024 роки</w:t>
            </w:r>
          </w:p>
        </w:tc>
      </w:tr>
    </w:tbl>
    <w:p w:rsidR="00CF2CBA" w:rsidRPr="00CF2CBA" w:rsidRDefault="00CF2CBA" w:rsidP="00CF2CBA">
      <w:pPr>
        <w:pStyle w:val="a8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/>
          <w:color w:val="000000" w:themeColor="text1"/>
          <w:sz w:val="27"/>
          <w:szCs w:val="27"/>
        </w:rPr>
      </w:pPr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 xml:space="preserve"> </w:t>
      </w:r>
      <w:proofErr w:type="spellStart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викласти</w:t>
      </w:r>
      <w:proofErr w:type="spellEnd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 xml:space="preserve">  </w:t>
      </w:r>
      <w:proofErr w:type="spellStart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Додат</w:t>
      </w:r>
      <w:r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  <w:t>ок</w:t>
      </w:r>
      <w:proofErr w:type="spellEnd"/>
      <w:r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  <w:t xml:space="preserve"> 2</w:t>
      </w:r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 xml:space="preserve"> </w:t>
      </w:r>
      <w:proofErr w:type="spellStart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Програми</w:t>
      </w:r>
      <w:proofErr w:type="spellEnd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 xml:space="preserve"> в </w:t>
      </w:r>
      <w:proofErr w:type="spellStart"/>
      <w:proofErr w:type="gramStart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нов</w:t>
      </w:r>
      <w:proofErr w:type="gramEnd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ій</w:t>
      </w:r>
      <w:proofErr w:type="spellEnd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 xml:space="preserve"> </w:t>
      </w:r>
      <w:proofErr w:type="spellStart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формі</w:t>
      </w:r>
      <w:proofErr w:type="spellEnd"/>
      <w:r w:rsidRPr="00CF2CBA">
        <w:rPr>
          <w:rFonts w:ascii="ProbaPro" w:eastAsia="Times New Roman" w:hAnsi="ProbaPro"/>
          <w:color w:val="000000" w:themeColor="text1"/>
          <w:sz w:val="27"/>
          <w:szCs w:val="27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1722"/>
        <w:gridCol w:w="1701"/>
      </w:tblGrid>
      <w:tr w:rsidR="00CF2CBA" w:rsidRPr="0015402D" w:rsidTr="00502829">
        <w:trPr>
          <w:trHeight w:val="375"/>
        </w:trPr>
        <w:tc>
          <w:tcPr>
            <w:tcW w:w="5616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кошті</w:t>
            </w:r>
            <w:proofErr w:type="gram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залучити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CF2CBA" w:rsidRPr="00CF2CBA" w:rsidRDefault="00CF2CBA" w:rsidP="00CF2CBA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витрат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2023році </w:t>
            </w:r>
          </w:p>
        </w:tc>
        <w:tc>
          <w:tcPr>
            <w:tcW w:w="1701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витрат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2024році</w:t>
            </w:r>
          </w:p>
        </w:tc>
      </w:tr>
      <w:tr w:rsidR="00CF2CBA" w:rsidRPr="0015402D" w:rsidTr="00502829">
        <w:trPr>
          <w:trHeight w:val="562"/>
        </w:trPr>
        <w:tc>
          <w:tcPr>
            <w:tcW w:w="5616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ресурсів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</w:t>
            </w:r>
            <w:proofErr w:type="gram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числі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1722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  <w:tr w:rsidR="00CF2CBA" w:rsidRPr="0015402D" w:rsidTr="00502829">
        <w:tc>
          <w:tcPr>
            <w:tcW w:w="5616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Білозірської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722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  <w:tr w:rsidR="00CF2CBA" w:rsidRPr="0015402D" w:rsidTr="00502829">
        <w:trPr>
          <w:trHeight w:val="273"/>
        </w:trPr>
        <w:tc>
          <w:tcPr>
            <w:tcW w:w="5616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Інші</w:t>
            </w:r>
            <w:proofErr w:type="spellEnd"/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джерела незаборонені законодавством</w:t>
            </w:r>
          </w:p>
        </w:tc>
        <w:tc>
          <w:tcPr>
            <w:tcW w:w="1722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CF2CBA" w:rsidRPr="00CF2CBA" w:rsidRDefault="00CF2CBA" w:rsidP="00502829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2CB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</w:tbl>
    <w:p w:rsidR="0015402D" w:rsidRPr="00CF2CBA" w:rsidRDefault="00CF2CBA" w:rsidP="00CF2CBA">
      <w:pPr>
        <w:pStyle w:val="a8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</w:pPr>
      <w:r>
        <w:rPr>
          <w:rFonts w:ascii="ProbaPro" w:eastAsia="Times New Roman" w:hAnsi="ProbaPro" w:hint="eastAsia"/>
          <w:color w:val="000000" w:themeColor="text1"/>
          <w:sz w:val="27"/>
          <w:szCs w:val="27"/>
          <w:lang w:val="uk-UA"/>
        </w:rPr>
        <w:t xml:space="preserve">у </w:t>
      </w:r>
      <w:r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  <w:t xml:space="preserve">Додатку 3 Програми </w:t>
      </w:r>
      <w:r w:rsidR="00D57F7A"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  <w:t>т</w:t>
      </w:r>
      <w:r>
        <w:rPr>
          <w:rFonts w:ascii="ProbaPro" w:eastAsia="Times New Roman" w:hAnsi="ProbaPro"/>
          <w:color w:val="000000" w:themeColor="text1"/>
          <w:sz w:val="27"/>
          <w:szCs w:val="27"/>
          <w:lang w:val="uk-UA"/>
        </w:rPr>
        <w:t>ермін виконання продовжити до 31.12.2024 року.</w:t>
      </w:r>
    </w:p>
    <w:p w:rsidR="008C019C" w:rsidRPr="0015402D" w:rsidRDefault="008C019C" w:rsidP="008C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02D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Фінансовому відді</w:t>
      </w:r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 </w:t>
      </w:r>
      <w:proofErr w:type="spellStart"/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Білозірської</w:t>
      </w:r>
      <w:proofErr w:type="spellEnd"/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сільської ради </w:t>
      </w:r>
      <w:r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передбача</w:t>
      </w:r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кошти на виконання  Програми,  виходячи з фінансової можливості дохідної частини бюджету </w:t>
      </w:r>
      <w:proofErr w:type="spellStart"/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Білозірської</w:t>
      </w:r>
      <w:proofErr w:type="spellEnd"/>
      <w:r w:rsidR="000D2B02" w:rsidRPr="0015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сільської територіальної громади</w:t>
      </w:r>
    </w:p>
    <w:p w:rsidR="007F2135" w:rsidRPr="0015402D" w:rsidRDefault="008C019C" w:rsidP="007F2135">
      <w:pPr>
        <w:pStyle w:val="a7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7F2135"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сільського голови Миколу Пишного.</w:t>
      </w:r>
    </w:p>
    <w:p w:rsidR="003B6597" w:rsidRPr="0015402D" w:rsidRDefault="003B6597" w:rsidP="008C019C">
      <w:pPr>
        <w:pStyle w:val="a7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B6597" w:rsidRPr="0015402D" w:rsidRDefault="003B6597" w:rsidP="008C019C">
      <w:pPr>
        <w:pStyle w:val="a7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B6597" w:rsidRPr="0015402D" w:rsidRDefault="003B6597" w:rsidP="008C019C">
      <w:pPr>
        <w:pStyle w:val="a7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019C" w:rsidRPr="0015402D" w:rsidRDefault="008C019C" w:rsidP="008C019C">
      <w:pPr>
        <w:pStyle w:val="a7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5402D">
        <w:rPr>
          <w:rFonts w:ascii="Times New Roman" w:hAnsi="Times New Roman"/>
          <w:color w:val="000000" w:themeColor="text1"/>
          <w:sz w:val="28"/>
          <w:szCs w:val="28"/>
        </w:rPr>
        <w:t>Сільський</w:t>
      </w:r>
      <w:proofErr w:type="spellEnd"/>
      <w:r w:rsidRPr="0015402D">
        <w:rPr>
          <w:rFonts w:ascii="Times New Roman" w:hAnsi="Times New Roman"/>
          <w:color w:val="000000" w:themeColor="text1"/>
          <w:sz w:val="28"/>
          <w:szCs w:val="28"/>
        </w:rPr>
        <w:t xml:space="preserve"> голова</w:t>
      </w: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0D2B02"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6728CC"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5402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728CC" w:rsidRPr="001540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15402D">
        <w:rPr>
          <w:rFonts w:ascii="Times New Roman" w:hAnsi="Times New Roman"/>
          <w:color w:val="000000" w:themeColor="text1"/>
          <w:sz w:val="28"/>
          <w:szCs w:val="28"/>
        </w:rPr>
        <w:t>Володимир</w:t>
      </w:r>
      <w:proofErr w:type="spellEnd"/>
      <w:r w:rsidRPr="0015402D">
        <w:rPr>
          <w:rFonts w:ascii="Times New Roman" w:hAnsi="Times New Roman"/>
          <w:color w:val="000000" w:themeColor="text1"/>
          <w:sz w:val="28"/>
          <w:szCs w:val="28"/>
        </w:rPr>
        <w:t xml:space="preserve"> МІЦУК</w:t>
      </w:r>
    </w:p>
    <w:p w:rsidR="003B6597" w:rsidRPr="0015402D" w:rsidRDefault="003B6597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B6597" w:rsidRPr="0015402D" w:rsidRDefault="003B6597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B6597" w:rsidRPr="0015402D" w:rsidRDefault="003B6597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1C7339" w:rsidRDefault="001C7339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B71ECB" w:rsidRPr="0015402D" w:rsidRDefault="00445E81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15402D">
        <w:rPr>
          <w:rFonts w:ascii="Times New Roman" w:hAnsi="Times New Roman"/>
          <w:color w:val="000000" w:themeColor="text1"/>
          <w:sz w:val="24"/>
          <w:szCs w:val="28"/>
        </w:rPr>
        <w:lastRenderedPageBreak/>
        <w:t>ЗАТВЕРДЖЕНО</w:t>
      </w:r>
    </w:p>
    <w:p w:rsidR="00B71ECB" w:rsidRPr="0015402D" w:rsidRDefault="00B71ECB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15402D">
        <w:rPr>
          <w:rFonts w:ascii="Times New Roman" w:hAnsi="Times New Roman"/>
          <w:color w:val="000000" w:themeColor="text1"/>
          <w:sz w:val="24"/>
          <w:szCs w:val="28"/>
        </w:rPr>
        <w:t>рішення</w:t>
      </w:r>
      <w:r w:rsidR="00445E81" w:rsidRPr="0015402D">
        <w:rPr>
          <w:rFonts w:ascii="Times New Roman" w:hAnsi="Times New Roman"/>
          <w:color w:val="000000" w:themeColor="text1"/>
          <w:sz w:val="24"/>
          <w:szCs w:val="28"/>
        </w:rPr>
        <w:t>м</w:t>
      </w:r>
      <w:r w:rsidRPr="0015402D">
        <w:rPr>
          <w:rFonts w:ascii="Times New Roman" w:hAnsi="Times New Roman"/>
          <w:color w:val="000000" w:themeColor="text1"/>
          <w:sz w:val="24"/>
          <w:szCs w:val="28"/>
        </w:rPr>
        <w:t xml:space="preserve"> сільської ради </w:t>
      </w:r>
    </w:p>
    <w:p w:rsidR="00B71ECB" w:rsidRPr="0015402D" w:rsidRDefault="00B71ECB" w:rsidP="00B71EC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15402D">
        <w:rPr>
          <w:rFonts w:ascii="Times New Roman" w:hAnsi="Times New Roman"/>
          <w:color w:val="000000" w:themeColor="text1"/>
          <w:sz w:val="24"/>
          <w:szCs w:val="28"/>
        </w:rPr>
        <w:t xml:space="preserve">від </w:t>
      </w:r>
      <w:r w:rsidR="004D775D">
        <w:rPr>
          <w:rFonts w:ascii="Times New Roman" w:hAnsi="Times New Roman"/>
          <w:color w:val="000000" w:themeColor="text1"/>
          <w:sz w:val="24"/>
          <w:szCs w:val="28"/>
        </w:rPr>
        <w:t>20.12</w:t>
      </w:r>
      <w:r w:rsidR="00AA033A" w:rsidRPr="0015402D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741EF0" w:rsidRPr="0015402D">
        <w:rPr>
          <w:rFonts w:ascii="Times New Roman" w:hAnsi="Times New Roman"/>
          <w:color w:val="000000" w:themeColor="text1"/>
          <w:sz w:val="24"/>
          <w:szCs w:val="28"/>
        </w:rPr>
        <w:t xml:space="preserve">2023 </w:t>
      </w:r>
      <w:r w:rsidRPr="0015402D">
        <w:rPr>
          <w:rFonts w:ascii="Times New Roman" w:hAnsi="Times New Roman"/>
          <w:color w:val="000000" w:themeColor="text1"/>
          <w:sz w:val="24"/>
          <w:szCs w:val="28"/>
        </w:rPr>
        <w:t xml:space="preserve"> року № </w:t>
      </w:r>
      <w:r w:rsidR="004D775D">
        <w:rPr>
          <w:rFonts w:ascii="Times New Roman" w:hAnsi="Times New Roman"/>
          <w:color w:val="000000" w:themeColor="text1"/>
          <w:sz w:val="24"/>
          <w:szCs w:val="28"/>
        </w:rPr>
        <w:t>64-9</w:t>
      </w:r>
      <w:r w:rsidRPr="0015402D">
        <w:rPr>
          <w:rFonts w:ascii="Times New Roman" w:hAnsi="Times New Roman"/>
          <w:color w:val="000000" w:themeColor="text1"/>
          <w:sz w:val="24"/>
          <w:szCs w:val="28"/>
        </w:rPr>
        <w:t>/VІІІ</w:t>
      </w:r>
    </w:p>
    <w:p w:rsidR="00AA033A" w:rsidRPr="0015402D" w:rsidRDefault="00AA033A" w:rsidP="00B13AA0">
      <w:pPr>
        <w:pStyle w:val="a8"/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val="uk-UA" w:eastAsia="ru-RU"/>
        </w:rPr>
      </w:pPr>
    </w:p>
    <w:p w:rsidR="004D775D" w:rsidRDefault="004D775D" w:rsidP="00B13AA0">
      <w:pPr>
        <w:pStyle w:val="a8"/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000000" w:themeColor="text1"/>
          <w:sz w:val="32"/>
          <w:szCs w:val="28"/>
          <w:lang w:val="uk-UA" w:eastAsia="ru-RU"/>
        </w:rPr>
      </w:pPr>
    </w:p>
    <w:p w:rsidR="00B13AA0" w:rsidRPr="0015402D" w:rsidRDefault="00B13AA0" w:rsidP="00B13AA0">
      <w:pPr>
        <w:pStyle w:val="a8"/>
        <w:tabs>
          <w:tab w:val="left" w:pos="567"/>
        </w:tabs>
        <w:spacing w:after="0" w:line="240" w:lineRule="auto"/>
        <w:jc w:val="center"/>
        <w:rPr>
          <w:color w:val="000000" w:themeColor="text1"/>
          <w:sz w:val="24"/>
          <w:lang w:val="uk-UA"/>
        </w:rPr>
      </w:pPr>
      <w:r w:rsidRPr="0015402D">
        <w:rPr>
          <w:rFonts w:ascii="Times New Roman" w:eastAsiaTheme="minorEastAsia" w:hAnsi="Times New Roman" w:cstheme="minorBidi"/>
          <w:b/>
          <w:color w:val="000000" w:themeColor="text1"/>
          <w:sz w:val="32"/>
          <w:szCs w:val="28"/>
          <w:lang w:val="uk-UA" w:eastAsia="ru-RU"/>
        </w:rPr>
        <w:t>ПРОГРАМА</w:t>
      </w:r>
    </w:p>
    <w:p w:rsidR="004D775D" w:rsidRDefault="00B13AA0" w:rsidP="00B13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540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Надання фінансової підтримки для матеріально-технічного забезпечення Військової частини А 3177 на 2023</w:t>
      </w:r>
      <w:r w:rsidR="0015402D" w:rsidRPr="0015402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-2024 роки</w:t>
      </w:r>
      <w:r w:rsidR="004D775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C7339" w:rsidRPr="004D775D" w:rsidRDefault="004D775D" w:rsidP="00B13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7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1C7339" w:rsidRPr="004D7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новій редакції</w:t>
      </w:r>
      <w:r w:rsidRPr="004D7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B13AA0" w:rsidRPr="0015402D" w:rsidRDefault="00B13AA0" w:rsidP="00B13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41EF0" w:rsidRPr="001C7339" w:rsidRDefault="00B13AA0" w:rsidP="00B13A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B71ECB" w:rsidRPr="001C7339">
        <w:rPr>
          <w:rFonts w:ascii="Times New Roman" w:hAnsi="Times New Roman"/>
          <w:b/>
          <w:color w:val="000000" w:themeColor="text1"/>
          <w:sz w:val="28"/>
          <w:szCs w:val="28"/>
        </w:rPr>
        <w:t>Загальна характеристика Програми</w:t>
      </w:r>
    </w:p>
    <w:p w:rsidR="009766DA" w:rsidRPr="001C7339" w:rsidRDefault="009766DA" w:rsidP="009766DA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C7339">
        <w:rPr>
          <w:color w:val="000000" w:themeColor="text1"/>
          <w:sz w:val="28"/>
          <w:szCs w:val="28"/>
          <w:lang w:val="uk-UA"/>
        </w:rPr>
        <w:t>У зв’язку з російською військовою агресією</w:t>
      </w:r>
      <w:r w:rsidR="000D2B02" w:rsidRPr="001C7339">
        <w:rPr>
          <w:color w:val="000000" w:themeColor="text1"/>
          <w:sz w:val="28"/>
          <w:szCs w:val="28"/>
          <w:lang w:val="uk-UA"/>
        </w:rPr>
        <w:t>,</w:t>
      </w:r>
      <w:r w:rsidRPr="001C7339">
        <w:rPr>
          <w:color w:val="000000" w:themeColor="text1"/>
          <w:sz w:val="28"/>
          <w:szCs w:val="28"/>
          <w:lang w:val="uk-UA"/>
        </w:rPr>
        <w:t xml:space="preserve"> дій диверсійно-розвідувальних груп щодо дезорганізації критично важливих об’єктів забезпечення життєдіяльності населення, системи державного та військового управління,  а також внаслідок недостатнього наповнення та дефіциту Державного бюджету України виникає нагальна потреба в додатковому матеріально-технічному забезпеченні військових частин (підрозділів) і установ Збройних Сил України та Національної гвардії України для забезпечення захисту суверенітету і незал</w:t>
      </w:r>
      <w:r w:rsidR="000D2B02" w:rsidRPr="001C7339">
        <w:rPr>
          <w:color w:val="000000" w:themeColor="text1"/>
          <w:sz w:val="28"/>
          <w:szCs w:val="28"/>
          <w:lang w:val="uk-UA"/>
        </w:rPr>
        <w:t>ежності держави.</w:t>
      </w:r>
    </w:p>
    <w:p w:rsidR="001902A3" w:rsidRPr="001C7339" w:rsidRDefault="00FF7E75" w:rsidP="004367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>Програма «</w:t>
      </w:r>
      <w:r w:rsidR="00B13AA0"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Надання фінансової підтримки для матеріально-технічного забезпечення Військової частини А 3177 на 2023</w:t>
      </w:r>
      <w:r w:rsidR="0015402D" w:rsidRPr="001C7339">
        <w:rPr>
          <w:rFonts w:ascii="Times New Roman" w:hAnsi="Times New Roman" w:cs="Times New Roman"/>
          <w:color w:val="000000" w:themeColor="text1"/>
          <w:sz w:val="28"/>
          <w:szCs w:val="28"/>
        </w:rPr>
        <w:t>-2024 роки</w:t>
      </w:r>
      <w:r w:rsidR="009766DA" w:rsidRPr="001C73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(далі -</w:t>
      </w:r>
      <w:r w:rsidR="001C7339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Програма) розроблена відповідно до положень Конституції України, відповідно </w:t>
      </w:r>
      <w:r w:rsidR="00436744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до підпункту 22 статті 26, України «Про місцеве самоврядування в Україні», пункту 21 частини 1 статті 91 Бюджетного кодексу України, 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Закону України «Про оборону України», </w:t>
      </w:r>
      <w:r w:rsidR="001902A3" w:rsidRPr="001C7339">
        <w:rPr>
          <w:rFonts w:ascii="Times New Roman" w:hAnsi="Times New Roman"/>
          <w:color w:val="000000" w:themeColor="text1"/>
          <w:sz w:val="28"/>
          <w:szCs w:val="28"/>
        </w:rPr>
        <w:t>Закону України «Про Збройні Сили України», 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із змінами,  Указу Президента України від 24.02.2022 року № 64/2022 «Про введення воєнного стану в Україні» зі змінами</w:t>
      </w:r>
    </w:p>
    <w:p w:rsidR="00FF306F" w:rsidRPr="001C7339" w:rsidRDefault="00FF7E75" w:rsidP="00FF7E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Розробником Програми є </w:t>
      </w:r>
      <w:r w:rsidR="00FF306F" w:rsidRPr="001C73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ійськова частина А3177 та </w:t>
      </w:r>
      <w:r w:rsidR="00FF306F" w:rsidRPr="001C73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>иконавчий комітет</w:t>
      </w:r>
      <w:r w:rsidR="007C24DA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24DA" w:rsidRPr="001C7339">
        <w:rPr>
          <w:rFonts w:ascii="Times New Roman" w:hAnsi="Times New Roman"/>
          <w:color w:val="000000" w:themeColor="text1"/>
          <w:sz w:val="28"/>
          <w:szCs w:val="28"/>
        </w:rPr>
        <w:t>Біл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>озірської</w:t>
      </w:r>
      <w:proofErr w:type="spellEnd"/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 сільської ради.</w:t>
      </w:r>
      <w:r w:rsidR="00FF306F"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1EF0" w:rsidRPr="001C7339" w:rsidRDefault="00FF7E75" w:rsidP="00FF7E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>Відповідальними виконавцями Програми є військова частина А3177.</w:t>
      </w:r>
    </w:p>
    <w:p w:rsidR="00B71ECB" w:rsidRPr="001C7339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Програми відбуватиметься </w:t>
      </w:r>
      <w:r w:rsidR="0015402D" w:rsidRPr="001C7339">
        <w:rPr>
          <w:rFonts w:ascii="ProbaPro" w:eastAsia="Times New Roman" w:hAnsi="ProbaPro"/>
          <w:color w:val="000000" w:themeColor="text1"/>
          <w:sz w:val="27"/>
          <w:szCs w:val="27"/>
        </w:rPr>
        <w:t>впродовж 2023-2024 років</w:t>
      </w:r>
      <w:r w:rsidRPr="001C73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1ECB" w:rsidRPr="0015402D" w:rsidRDefault="00B71ECB" w:rsidP="00B71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4"/>
        </w:rPr>
      </w:pPr>
      <w:r w:rsidRPr="001C7339">
        <w:rPr>
          <w:rFonts w:ascii="Times New Roman" w:hAnsi="Times New Roman"/>
          <w:color w:val="000000" w:themeColor="text1"/>
          <w:sz w:val="28"/>
          <w:szCs w:val="24"/>
        </w:rPr>
        <w:t>Паспорт Програми наведений у додатку 1 до Програми</w:t>
      </w:r>
      <w:r w:rsidRPr="0015402D">
        <w:rPr>
          <w:rFonts w:ascii="Times New Roman" w:hAnsi="Times New Roman"/>
          <w:color w:val="FF0000"/>
          <w:sz w:val="28"/>
          <w:szCs w:val="24"/>
        </w:rPr>
        <w:t>.</w:t>
      </w:r>
    </w:p>
    <w:p w:rsidR="00741EF0" w:rsidRPr="0015402D" w:rsidRDefault="00741EF0" w:rsidP="00B71EC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7C24DA" w:rsidRPr="001C7339" w:rsidRDefault="00B71ECB" w:rsidP="007C24D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C7339">
        <w:rPr>
          <w:rFonts w:ascii="Times New Roman" w:hAnsi="Times New Roman"/>
          <w:b/>
          <w:color w:val="000000" w:themeColor="text1"/>
          <w:sz w:val="28"/>
          <w:szCs w:val="24"/>
        </w:rPr>
        <w:t xml:space="preserve">2. </w:t>
      </w:r>
      <w:r w:rsidR="007C24DA" w:rsidRPr="001C7339">
        <w:rPr>
          <w:rFonts w:ascii="Times New Roman" w:hAnsi="Times New Roman"/>
          <w:b/>
          <w:color w:val="000000" w:themeColor="text1"/>
          <w:sz w:val="28"/>
          <w:szCs w:val="24"/>
        </w:rPr>
        <w:t>Визначення проблеми, на розв’язання якої спрямована програма</w:t>
      </w:r>
    </w:p>
    <w:p w:rsidR="007C24DA" w:rsidRPr="001C7339" w:rsidRDefault="00B13AA0" w:rsidP="00F564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1C7339">
        <w:rPr>
          <w:rFonts w:ascii="Times New Roman" w:hAnsi="Times New Roman"/>
          <w:color w:val="000000" w:themeColor="text1"/>
          <w:sz w:val="28"/>
          <w:szCs w:val="24"/>
        </w:rPr>
        <w:t>У зв’язку з складною внутрішньополітичною обстановкою, збройною агресією Російської Федерації проти України, існує потреба в підтримці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t>обороноздатності держави, матеріально-технічному забезпеченні військових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t>частин і установ правопорядку, закупівлі та покращення комунально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>-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t>побутових послуг для особового ск</w:t>
      </w:r>
      <w:r w:rsidR="008072CA" w:rsidRPr="001C7339">
        <w:rPr>
          <w:rFonts w:ascii="Times New Roman" w:hAnsi="Times New Roman"/>
          <w:color w:val="000000" w:themeColor="text1"/>
          <w:sz w:val="28"/>
          <w:szCs w:val="24"/>
        </w:rPr>
        <w:t>ладу військових частин, придбан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ня 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матеріально-технічних 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>засобів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 для захисту</w:t>
      </w:r>
      <w:r w:rsidR="00F564C0"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 суверенітету нашої держави. </w:t>
      </w:r>
    </w:p>
    <w:p w:rsidR="00F564C0" w:rsidRPr="001C7339" w:rsidRDefault="00F564C0" w:rsidP="00F564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1C7339">
        <w:rPr>
          <w:rFonts w:ascii="Times New Roman" w:hAnsi="Times New Roman"/>
          <w:color w:val="000000" w:themeColor="text1"/>
          <w:sz w:val="28"/>
          <w:szCs w:val="24"/>
        </w:rPr>
        <w:t xml:space="preserve">В умовах значного навантаження на Державний бюджет у зв'язку з бойовими діями на території України та необхідністю підтримання у постійній бойовій здатності Збройних Сил України для відсічі збройної агресії Російської Федерації, виникає потреба у здійсненні фінансової </w:t>
      </w:r>
      <w:r w:rsidRPr="001C7339">
        <w:rPr>
          <w:rFonts w:ascii="Times New Roman" w:hAnsi="Times New Roman"/>
          <w:color w:val="000000" w:themeColor="text1"/>
          <w:sz w:val="28"/>
          <w:szCs w:val="24"/>
        </w:rPr>
        <w:lastRenderedPageBreak/>
        <w:t>підтримки з місцевих бюджетів військових частин ЗСУ, які виконують важливі завдання і функції у сфері обороноздатності нашої країни та відсічі військового вторгнення зовнішнього ворога з повітря та суші.</w:t>
      </w:r>
    </w:p>
    <w:p w:rsidR="00F564C0" w:rsidRPr="001C7339" w:rsidRDefault="00F564C0" w:rsidP="00F564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B71ECB" w:rsidRPr="001C7339" w:rsidRDefault="007C24DA" w:rsidP="00B71EC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7339">
        <w:rPr>
          <w:rFonts w:ascii="Times New Roman" w:hAnsi="Times New Roman"/>
          <w:b/>
          <w:color w:val="000000" w:themeColor="text1"/>
          <w:sz w:val="28"/>
          <w:szCs w:val="24"/>
        </w:rPr>
        <w:t xml:space="preserve">3. </w:t>
      </w:r>
      <w:r w:rsidR="00B71ECB" w:rsidRPr="001C7339">
        <w:rPr>
          <w:rFonts w:ascii="Times New Roman" w:hAnsi="Times New Roman"/>
          <w:b/>
          <w:color w:val="000000" w:themeColor="text1"/>
          <w:sz w:val="28"/>
          <w:szCs w:val="28"/>
        </w:rPr>
        <w:t>Мета Програми</w:t>
      </w:r>
    </w:p>
    <w:p w:rsidR="00396AE3" w:rsidRPr="001C7339" w:rsidRDefault="00F564C0" w:rsidP="00396A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Метою Програми є здійснення заходів щодо фінансової підтримки створення належного матеріально-технічного оснащення військової частини, засобів ураження та спеціального обладнання, необхідного для виконання бойових завдань військовою частиною А 3177 Збройних Сил України, 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забезпечення її предметами речового майна і спорядження, запасними частинами до </w:t>
      </w:r>
      <w:r w:rsidR="00396AE3" w:rsidRPr="001C7339">
        <w:rPr>
          <w:rFonts w:ascii="Times New Roman" w:hAnsi="Times New Roman"/>
          <w:color w:val="000000" w:themeColor="text1"/>
          <w:sz w:val="28"/>
          <w:szCs w:val="28"/>
        </w:rPr>
        <w:t>автомобільного транспорту та іншої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техніки,</w:t>
      </w:r>
      <w:r w:rsidR="008072CA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072CA" w:rsidRPr="001C7339">
        <w:rPr>
          <w:rFonts w:ascii="Times New Roman" w:hAnsi="Times New Roman"/>
          <w:color w:val="000000" w:themeColor="text1"/>
          <w:sz w:val="28"/>
          <w:szCs w:val="28"/>
        </w:rPr>
        <w:t>паливо-мастильними матеріалами,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резервними джерелами електроживлення, будівельними матеріалами, електрообладнанням та електроінструментами, санітарно-медичними засобами та засобами захисту, технічним приладдям, інструментами для підтримання боєготовності і ефективного виконання завдань щодо захисту державного суверенітету і незалежності України тощо</w:t>
      </w:r>
    </w:p>
    <w:p w:rsidR="00396AE3" w:rsidRPr="0015402D" w:rsidRDefault="00396AE3" w:rsidP="00396A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B71ECB" w:rsidRPr="001C7339" w:rsidRDefault="007C24DA" w:rsidP="00396AE3">
      <w:pPr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</w:rPr>
      </w:pPr>
      <w:r w:rsidRPr="001C73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</w:t>
      </w:r>
      <w:r w:rsidR="00B71ECB" w:rsidRPr="001C73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Заходи реалізації Програми та напр</w:t>
      </w:r>
      <w:r w:rsidR="009130B3" w:rsidRPr="001C73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ямки використання коштів </w:t>
      </w:r>
    </w:p>
    <w:p w:rsidR="00F564C0" w:rsidRPr="001C7339" w:rsidRDefault="00F564C0" w:rsidP="00F564C0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ході реалізації Програми передбачається виконати ряд завдань щодо фінансової підтримки для матеріально-технічного забезпечення Військової частини А 3177. </w:t>
      </w:r>
    </w:p>
    <w:p w:rsidR="00F564C0" w:rsidRPr="001C7339" w:rsidRDefault="00F564C0" w:rsidP="00396A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Реалізація заходів Програми дасть змогу забезпечити особовий склад Військової частини А 3177 необхідними предметами 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речового майна і спорядження, запасними частинами до </w:t>
      </w:r>
      <w:r w:rsidR="00396AE3" w:rsidRPr="001C7339">
        <w:rPr>
          <w:rFonts w:ascii="Times New Roman" w:hAnsi="Times New Roman"/>
          <w:color w:val="000000" w:themeColor="text1"/>
          <w:sz w:val="28"/>
          <w:szCs w:val="28"/>
        </w:rPr>
        <w:t>автомобільного транспорту та іншої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техніки, </w:t>
      </w:r>
      <w:r w:rsidR="008072CA" w:rsidRPr="001C7339">
        <w:rPr>
          <w:rFonts w:ascii="Times New Roman" w:hAnsi="Times New Roman"/>
          <w:color w:val="000000" w:themeColor="text1"/>
          <w:sz w:val="28"/>
          <w:szCs w:val="28"/>
        </w:rPr>
        <w:t>паливо-мастильними матеріалами</w:t>
      </w:r>
      <w:r w:rsidR="008072CA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резервними джерелами електроживлення, будівельними матеріалами, електрообладнанням та електроінструментами, санітарно-медичними засобами та засобами захисту, технічним приладдям, інструментами для підтримання боєготовності і ефективного виконання завдань щодо захисту державного суверенітету і незалежності України </w:t>
      </w: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65A5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відповідно до по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9565A5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396AE3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еб.</w:t>
      </w:r>
    </w:p>
    <w:p w:rsidR="008E0E57" w:rsidRPr="001C7339" w:rsidRDefault="00396AE3" w:rsidP="00F564C0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Перелік</w:t>
      </w:r>
      <w:r w:rsidR="00741EF0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заходів </w:t>
      </w:r>
      <w:r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реалізації </w:t>
      </w:r>
      <w:r w:rsidR="00741EF0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Програми відображені у Додатку </w:t>
      </w:r>
      <w:r w:rsidR="006728CC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741EF0" w:rsidRPr="001C7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Програми.</w:t>
      </w:r>
    </w:p>
    <w:p w:rsidR="008E0E57" w:rsidRPr="001C7339" w:rsidRDefault="008E0E57" w:rsidP="008E0E57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0E57" w:rsidRPr="00D57F7A" w:rsidRDefault="007C24DA" w:rsidP="008E0E57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71ECB" w:rsidRPr="00D57F7A">
        <w:rPr>
          <w:rFonts w:ascii="Times New Roman" w:hAnsi="Times New Roman"/>
          <w:b/>
          <w:color w:val="000000" w:themeColor="text1"/>
          <w:sz w:val="28"/>
          <w:szCs w:val="28"/>
        </w:rPr>
        <w:t>. Обґрунтування шляхів і засобів розв’язання проблеми,обсягів та джерел фінансування, строки виконання Програми</w:t>
      </w:r>
    </w:p>
    <w:p w:rsidR="009565A5" w:rsidRPr="00D57F7A" w:rsidRDefault="009565A5" w:rsidP="009565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Програма передбачає комплексне розв’язання проблем матеріально-технічного та комунально-побутового забезпечення особового складу Військової частини А 3177 за рахунок фінансування придбання предметів </w:t>
      </w:r>
      <w:r w:rsidRPr="00D57F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речового майна і спорядження, запасними частинами до </w:t>
      </w:r>
      <w:r w:rsidRPr="00D57F7A">
        <w:rPr>
          <w:rFonts w:ascii="Times New Roman" w:hAnsi="Times New Roman"/>
          <w:color w:val="000000" w:themeColor="text1"/>
          <w:sz w:val="28"/>
          <w:szCs w:val="28"/>
        </w:rPr>
        <w:t>автомобільного транспорту та іншої</w:t>
      </w:r>
      <w:r w:rsidRPr="00D57F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техніки, </w:t>
      </w:r>
      <w:r w:rsidRPr="00D57F7A">
        <w:rPr>
          <w:rFonts w:ascii="Times New Roman" w:hAnsi="Times New Roman"/>
          <w:color w:val="000000" w:themeColor="text1"/>
          <w:sz w:val="28"/>
          <w:szCs w:val="28"/>
        </w:rPr>
        <w:t>паливо-мастильними матеріалами</w:t>
      </w:r>
      <w:r w:rsidRPr="00D57F7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, резервними джерелами електроживлення, будівельними матеріалами, електрообладнанням та електроінструментами, санітарно-медичними засобами та засобами захисту, технічним приладдям, інструментами для підтримання боєготовності і ефективного виконання завдань щодо захисту державного суверенітету і незалежності України тощо</w:t>
      </w:r>
    </w:p>
    <w:p w:rsidR="009565A5" w:rsidRPr="00D57F7A" w:rsidRDefault="009565A5" w:rsidP="009565A5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65A5" w:rsidRPr="00D57F7A" w:rsidRDefault="009565A5" w:rsidP="009565A5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65A5" w:rsidRPr="00D57F7A" w:rsidRDefault="0047319C" w:rsidP="0047319C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Виконання Програми передбачається здійснити шляхом надання субвенції з місцевого бюджету </w:t>
      </w:r>
      <w:proofErr w:type="spellStart"/>
      <w:r w:rsidRPr="00D57F7A">
        <w:rPr>
          <w:rFonts w:ascii="Times New Roman" w:hAnsi="Times New Roman"/>
          <w:color w:val="000000" w:themeColor="text1"/>
          <w:sz w:val="28"/>
          <w:szCs w:val="28"/>
        </w:rPr>
        <w:t>Білозірської</w:t>
      </w:r>
      <w:proofErr w:type="spellEnd"/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територіальної громади державному бюджету для проведення поточних, капітальних видатків на утримання військової частина А 3177 </w:t>
      </w:r>
      <w:r w:rsidR="009565A5"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за договором і уточняється відповідно ст.85 Бюджетного Кодексу України. </w:t>
      </w:r>
    </w:p>
    <w:p w:rsidR="00870948" w:rsidRPr="00D57F7A" w:rsidRDefault="0047319C" w:rsidP="009565A5">
      <w:pPr>
        <w:widowControl w:val="0"/>
        <w:tabs>
          <w:tab w:val="left" w:pos="567"/>
        </w:tabs>
        <w:autoSpaceDE w:val="0"/>
        <w:spacing w:after="0" w:line="240" w:lineRule="auto"/>
        <w:ind w:left="40" w:firstLine="709"/>
        <w:jc w:val="both"/>
        <w:rPr>
          <w:color w:val="000000" w:themeColor="text1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565A5" w:rsidRPr="00D57F7A">
        <w:rPr>
          <w:rFonts w:ascii="Times New Roman" w:hAnsi="Times New Roman"/>
          <w:color w:val="000000" w:themeColor="text1"/>
          <w:sz w:val="28"/>
          <w:szCs w:val="28"/>
        </w:rPr>
        <w:t>есурсне забезпечення Програми</w:t>
      </w:r>
      <w:r w:rsidR="00870948"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 спрямовується  на заходи, зазначені в Додатку </w:t>
      </w:r>
      <w:r w:rsidR="006728CC" w:rsidRPr="00D57F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70948"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  до Програми.</w:t>
      </w:r>
    </w:p>
    <w:p w:rsidR="0055245B" w:rsidRPr="00D57F7A" w:rsidRDefault="0055245B" w:rsidP="007C24DA">
      <w:pPr>
        <w:keepNext/>
        <w:spacing w:after="0" w:line="240" w:lineRule="auto"/>
        <w:ind w:firstLine="708"/>
        <w:jc w:val="both"/>
        <w:rPr>
          <w:rFonts w:ascii="ProbaPro" w:eastAsia="Times New Roman" w:hAnsi="ProbaPro"/>
          <w:color w:val="000000" w:themeColor="text1"/>
          <w:sz w:val="27"/>
          <w:szCs w:val="27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Програми відбуватиметься </w:t>
      </w:r>
      <w:r w:rsidR="0015402D" w:rsidRPr="00D57F7A">
        <w:rPr>
          <w:rFonts w:ascii="ProbaPro" w:eastAsia="Times New Roman" w:hAnsi="ProbaPro"/>
          <w:color w:val="000000" w:themeColor="text1"/>
          <w:sz w:val="27"/>
          <w:szCs w:val="27"/>
        </w:rPr>
        <w:t>впродовж 2023-2024 років</w:t>
      </w:r>
    </w:p>
    <w:p w:rsidR="0015402D" w:rsidRPr="00D57F7A" w:rsidRDefault="0015402D" w:rsidP="007C24DA">
      <w:pPr>
        <w:keepNext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1ECB" w:rsidRPr="00D57F7A" w:rsidRDefault="007C24DA" w:rsidP="007C24DA">
      <w:pPr>
        <w:keepNext/>
        <w:spacing w:after="0" w:line="240" w:lineRule="auto"/>
        <w:jc w:val="center"/>
        <w:rPr>
          <w:color w:val="000000" w:themeColor="text1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6</w:t>
      </w:r>
      <w:r w:rsidR="00B71ECB"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</w:t>
      </w:r>
      <w:r w:rsidR="00B71ECB" w:rsidRPr="00D57F7A">
        <w:rPr>
          <w:rFonts w:ascii="Times New Roman" w:hAnsi="Times New Roman"/>
          <w:b/>
          <w:color w:val="000000" w:themeColor="text1"/>
          <w:sz w:val="28"/>
          <w:szCs w:val="28"/>
        </w:rPr>
        <w:t>Результативні показники</w:t>
      </w:r>
      <w:r w:rsidR="00E47D2A" w:rsidRPr="00D57F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 </w:t>
      </w:r>
    </w:p>
    <w:p w:rsidR="00B71ECB" w:rsidRPr="00D57F7A" w:rsidRDefault="00B71ECB" w:rsidP="00B71ECB">
      <w:pPr>
        <w:keepNext/>
        <w:spacing w:after="0" w:line="240" w:lineRule="auto"/>
        <w:jc w:val="center"/>
        <w:rPr>
          <w:color w:val="000000" w:themeColor="text1"/>
        </w:rPr>
      </w:pP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(критерії оцінки ефективності виконання заходів Програми)</w:t>
      </w:r>
    </w:p>
    <w:p w:rsidR="00FF306F" w:rsidRPr="00D57F7A" w:rsidRDefault="00E47D2A" w:rsidP="00E47D2A">
      <w:pPr>
        <w:pStyle w:val="Default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57F7A">
        <w:rPr>
          <w:color w:val="000000" w:themeColor="text1"/>
          <w:sz w:val="28"/>
          <w:szCs w:val="28"/>
        </w:rPr>
        <w:t>Результативним</w:t>
      </w:r>
      <w:proofErr w:type="spellEnd"/>
      <w:r w:rsidRPr="00D57F7A">
        <w:rPr>
          <w:color w:val="000000" w:themeColor="text1"/>
          <w:sz w:val="28"/>
          <w:szCs w:val="28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показником</w:t>
      </w:r>
      <w:proofErr w:type="spellEnd"/>
      <w:r w:rsidRPr="00D57F7A">
        <w:rPr>
          <w:color w:val="000000" w:themeColor="text1"/>
          <w:sz w:val="28"/>
          <w:szCs w:val="28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ефективності</w:t>
      </w:r>
      <w:proofErr w:type="spellEnd"/>
      <w:r w:rsidRPr="00D57F7A">
        <w:rPr>
          <w:color w:val="000000" w:themeColor="text1"/>
          <w:sz w:val="28"/>
          <w:szCs w:val="28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Програми</w:t>
      </w:r>
      <w:proofErr w:type="spellEnd"/>
      <w:r w:rsidRPr="00D57F7A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D57F7A">
        <w:rPr>
          <w:color w:val="000000" w:themeColor="text1"/>
          <w:sz w:val="28"/>
          <w:szCs w:val="28"/>
        </w:rPr>
        <w:t>покращення</w:t>
      </w:r>
      <w:proofErr w:type="spellEnd"/>
      <w:r w:rsidRPr="00D57F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матеріально-технічного</w:t>
      </w:r>
      <w:proofErr w:type="spellEnd"/>
      <w:r w:rsidRPr="00D57F7A">
        <w:rPr>
          <w:color w:val="000000" w:themeColor="text1"/>
          <w:sz w:val="28"/>
          <w:szCs w:val="28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оснащення</w:t>
      </w:r>
      <w:proofErr w:type="spellEnd"/>
      <w:r w:rsidRPr="00D57F7A">
        <w:rPr>
          <w:color w:val="000000" w:themeColor="text1"/>
          <w:sz w:val="28"/>
          <w:szCs w:val="28"/>
        </w:rPr>
        <w:t xml:space="preserve"> та </w:t>
      </w:r>
      <w:proofErr w:type="spellStart"/>
      <w:r w:rsidRPr="00D57F7A">
        <w:rPr>
          <w:color w:val="000000" w:themeColor="text1"/>
          <w:sz w:val="28"/>
          <w:szCs w:val="28"/>
        </w:rPr>
        <w:t>комунально-побутових</w:t>
      </w:r>
      <w:proofErr w:type="spellEnd"/>
      <w:r w:rsidRPr="00D57F7A">
        <w:rPr>
          <w:color w:val="000000" w:themeColor="text1"/>
          <w:sz w:val="28"/>
          <w:szCs w:val="28"/>
        </w:rPr>
        <w:t xml:space="preserve"> умов</w:t>
      </w:r>
      <w:proofErr w:type="gramStart"/>
      <w:r w:rsidRPr="00D57F7A">
        <w:rPr>
          <w:color w:val="000000" w:themeColor="text1"/>
          <w:sz w:val="28"/>
          <w:szCs w:val="28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В</w:t>
      </w:r>
      <w:proofErr w:type="gramEnd"/>
      <w:r w:rsidRPr="00D57F7A">
        <w:rPr>
          <w:color w:val="000000" w:themeColor="text1"/>
          <w:sz w:val="28"/>
          <w:szCs w:val="28"/>
        </w:rPr>
        <w:t>ійськової</w:t>
      </w:r>
      <w:proofErr w:type="spellEnd"/>
      <w:r w:rsidRPr="00D57F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57F7A">
        <w:rPr>
          <w:color w:val="000000" w:themeColor="text1"/>
          <w:sz w:val="28"/>
          <w:szCs w:val="28"/>
        </w:rPr>
        <w:t>частини</w:t>
      </w:r>
      <w:proofErr w:type="spellEnd"/>
      <w:r w:rsidRPr="00D57F7A">
        <w:rPr>
          <w:color w:val="000000" w:themeColor="text1"/>
          <w:sz w:val="28"/>
          <w:szCs w:val="28"/>
        </w:rPr>
        <w:t xml:space="preserve"> А</w:t>
      </w:r>
      <w:r w:rsidRPr="00D57F7A">
        <w:rPr>
          <w:color w:val="000000" w:themeColor="text1"/>
          <w:sz w:val="28"/>
          <w:szCs w:val="28"/>
          <w:lang w:val="uk-UA"/>
        </w:rPr>
        <w:t xml:space="preserve"> 3177.</w:t>
      </w:r>
    </w:p>
    <w:p w:rsidR="00E47D2A" w:rsidRPr="00D57F7A" w:rsidRDefault="00E47D2A" w:rsidP="00E47D2A">
      <w:pPr>
        <w:pStyle w:val="Default"/>
        <w:ind w:firstLine="567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</w:p>
    <w:p w:rsidR="007F2135" w:rsidRPr="00D57F7A" w:rsidRDefault="007C24DA" w:rsidP="00E47D2A">
      <w:pPr>
        <w:keepNext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B71ECB" w:rsidRPr="00D57F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7F2135" w:rsidRPr="00D57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Координація та контроль виконання</w:t>
      </w:r>
    </w:p>
    <w:p w:rsidR="00E47D2A" w:rsidRPr="00D57F7A" w:rsidRDefault="00E47D2A" w:rsidP="00E47D2A">
      <w:pPr>
        <w:spacing w:after="0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фінансування заходів Програми покладено на Фінансов</w:t>
      </w:r>
      <w:r w:rsidR="008021CB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відділ </w:t>
      </w:r>
      <w:proofErr w:type="spellStart"/>
      <w:r w:rsidR="008021CB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Білозірсь</w:t>
      </w:r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кої</w:t>
      </w:r>
      <w:proofErr w:type="spellEnd"/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сільської ради.</w:t>
      </w:r>
    </w:p>
    <w:p w:rsidR="00BF04E2" w:rsidRPr="00D57F7A" w:rsidRDefault="00E47D2A" w:rsidP="00BF04E2">
      <w:pPr>
        <w:spacing w:after="0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Програми покладено на постійну комісію</w:t>
      </w:r>
      <w:r w:rsidR="008021CB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сільської ради з питань </w:t>
      </w:r>
      <w:r w:rsidR="008021CB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бюджету, фінансів та </w:t>
      </w:r>
      <w:r w:rsidR="00C91555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21CB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ершого заступника сільського голов</w:t>
      </w:r>
      <w:r w:rsidR="00BF04E2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7F2135" w:rsidRPr="00D57F7A" w:rsidRDefault="00BF04E2" w:rsidP="00BF04E2">
      <w:pPr>
        <w:spacing w:after="0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Військова частина А 3177 до 20 числа місяця, наступного за звітним роком, подає інформацію про стан виконання Програми виконавчому комітетові </w:t>
      </w:r>
      <w:proofErr w:type="spellStart"/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Білозірськй</w:t>
      </w:r>
      <w:proofErr w:type="spellEnd"/>
      <w:r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сільській раді.</w:t>
      </w:r>
    </w:p>
    <w:p w:rsidR="009130B3" w:rsidRPr="00D57F7A" w:rsidRDefault="009130B3" w:rsidP="007F2135">
      <w:pPr>
        <w:keepNext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71ECB" w:rsidRPr="00D57F7A" w:rsidRDefault="00B71ECB" w:rsidP="00FF306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44"/>
          <w:sz w:val="28"/>
          <w:szCs w:val="20"/>
          <w:lang w:eastAsia="ru-RU"/>
        </w:rPr>
      </w:pPr>
    </w:p>
    <w:p w:rsidR="00B71ECB" w:rsidRPr="00D57F7A" w:rsidRDefault="00B71ECB" w:rsidP="00FF306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44"/>
          <w:sz w:val="28"/>
          <w:szCs w:val="20"/>
          <w:lang w:eastAsia="ru-RU"/>
        </w:rPr>
      </w:pPr>
    </w:p>
    <w:p w:rsidR="00B71ECB" w:rsidRPr="00D57F7A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4"/>
          <w:sz w:val="28"/>
          <w:szCs w:val="20"/>
          <w:lang w:eastAsia="ru-RU"/>
        </w:rPr>
      </w:pPr>
    </w:p>
    <w:p w:rsidR="00B71ECB" w:rsidRPr="00D57F7A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4"/>
          <w:sz w:val="28"/>
          <w:szCs w:val="20"/>
          <w:lang w:eastAsia="ru-RU"/>
        </w:rPr>
      </w:pPr>
    </w:p>
    <w:p w:rsidR="00B71ECB" w:rsidRPr="00D57F7A" w:rsidRDefault="00B71ECB" w:rsidP="00107F1E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>Секретар сільської ради</w:t>
      </w:r>
      <w:r w:rsidR="00107F1E"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     Тетяна ДІБРОВА</w:t>
      </w:r>
    </w:p>
    <w:p w:rsidR="00B71ECB" w:rsidRPr="00D57F7A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71ECB" w:rsidRPr="00D57F7A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71ECB" w:rsidRPr="00D57F7A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</w:p>
    <w:p w:rsidR="00B71ECB" w:rsidRPr="00D57F7A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04E2" w:rsidRPr="00D57F7A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04E2" w:rsidRPr="00D57F7A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04E2" w:rsidRPr="00D57F7A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04E2" w:rsidRPr="00D57F7A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04E2" w:rsidRPr="00D57F7A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40DD5" w:rsidRPr="00D57F7A" w:rsidRDefault="00B40DD5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A033A" w:rsidRPr="00D57F7A" w:rsidRDefault="00AA033A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A033A" w:rsidRPr="00D57F7A" w:rsidRDefault="00AA033A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A033A" w:rsidRPr="00D57F7A" w:rsidRDefault="00AA033A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40DD5" w:rsidRPr="00D57F7A" w:rsidRDefault="00B40DD5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D775D" w:rsidRDefault="004D775D" w:rsidP="00741EF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D775D" w:rsidRDefault="004D775D" w:rsidP="00741EF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57F7A" w:rsidRPr="00D57F7A" w:rsidRDefault="00B71ECB" w:rsidP="00741EF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741EF0" w:rsidRPr="00D57F7A" w:rsidRDefault="00741EF0" w:rsidP="00741EF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 xml:space="preserve">     </w:t>
      </w:r>
      <w:r w:rsidRPr="00D57F7A">
        <w:rPr>
          <w:rFonts w:ascii="Times New Roman" w:eastAsia="Times New Roman" w:hAnsi="Times New Roman"/>
          <w:color w:val="000000" w:themeColor="text1"/>
          <w:sz w:val="24"/>
          <w:lang w:eastAsia="ru-RU"/>
        </w:rPr>
        <w:t>Додаток 1 до Програми</w:t>
      </w:r>
    </w:p>
    <w:p w:rsidR="00741EF0" w:rsidRPr="00D57F7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</w:pPr>
    </w:p>
    <w:p w:rsidR="00741EF0" w:rsidRPr="00D57F7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</w:p>
    <w:p w:rsidR="00741EF0" w:rsidRPr="00D57F7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728CC"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Програми «</w:t>
      </w:r>
      <w:r w:rsidR="00B13AA0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Надання фінансової підтримки для матеріально-технічного забезпечення Військової частини А 3177 на 2023</w:t>
      </w:r>
      <w:r w:rsidR="0015402D" w:rsidRPr="00D57F7A">
        <w:rPr>
          <w:rFonts w:ascii="Times New Roman" w:hAnsi="Times New Roman" w:cs="Times New Roman"/>
          <w:color w:val="000000" w:themeColor="text1"/>
          <w:sz w:val="28"/>
          <w:szCs w:val="28"/>
        </w:rPr>
        <w:t>-2024 роки</w:t>
      </w:r>
      <w:r w:rsidR="006728CC"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741EF0" w:rsidRPr="00D57F7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074"/>
        <w:gridCol w:w="5829"/>
      </w:tblGrid>
      <w:tr w:rsidR="00D57F7A" w:rsidRPr="00D57F7A" w:rsidTr="006728CC">
        <w:tc>
          <w:tcPr>
            <w:tcW w:w="559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829" w:type="dxa"/>
            <w:shd w:val="clear" w:color="auto" w:fill="auto"/>
          </w:tcPr>
          <w:p w:rsidR="00741EF0" w:rsidRPr="00D57F7A" w:rsidRDefault="00741EF0" w:rsidP="00DD1345">
            <w:pPr>
              <w:pStyle w:val="a7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сільської ради</w:t>
            </w:r>
            <w:r w:rsidR="001902A3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 </w:t>
            </w:r>
            <w:proofErr w:type="spellStart"/>
            <w:r w:rsidR="001902A3" w:rsidRPr="00D57F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Військова</w:t>
            </w:r>
            <w:proofErr w:type="spellEnd"/>
            <w:r w:rsidR="001902A3" w:rsidRPr="00D57F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02A3" w:rsidRPr="00D57F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частина</w:t>
            </w:r>
            <w:proofErr w:type="spellEnd"/>
            <w:r w:rsidR="001902A3" w:rsidRPr="00D57F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 3177</w:t>
            </w:r>
          </w:p>
        </w:tc>
      </w:tr>
      <w:tr w:rsidR="00D57F7A" w:rsidRPr="00D57F7A" w:rsidTr="006728CC">
        <w:trPr>
          <w:trHeight w:val="4228"/>
        </w:trPr>
        <w:tc>
          <w:tcPr>
            <w:tcW w:w="559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Дата, номер і назва розпорядчого документа органу виконавчої      влади про розроблення Програми</w:t>
            </w:r>
          </w:p>
        </w:tc>
        <w:tc>
          <w:tcPr>
            <w:tcW w:w="5829" w:type="dxa"/>
            <w:shd w:val="clear" w:color="auto" w:fill="auto"/>
          </w:tcPr>
          <w:p w:rsidR="001902A3" w:rsidRPr="00D57F7A" w:rsidRDefault="001902A3" w:rsidP="008E0E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Конституція України </w:t>
            </w:r>
            <w:r w:rsidR="00741EF0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 в Україні», Бюджетн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 кодекс</w:t>
            </w:r>
            <w:r w:rsidR="00741EF0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України, Закон Украї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 «Про оборону України», Закон</w:t>
            </w:r>
            <w:r w:rsidR="00741EF0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України «Про Збройні Сили України»,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із змінами, </w:t>
            </w:r>
          </w:p>
          <w:p w:rsidR="008E0E57" w:rsidRPr="00D57F7A" w:rsidRDefault="00741EF0" w:rsidP="00672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Указу Президента України від 24.02.2022 року № 64/2022 «Про введ</w:t>
            </w:r>
            <w:r w:rsidR="001902A3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ення воєнного стану в Україні» зі змінами</w:t>
            </w:r>
          </w:p>
        </w:tc>
      </w:tr>
      <w:tr w:rsidR="00D57F7A" w:rsidRPr="00D57F7A" w:rsidTr="006728CC">
        <w:tc>
          <w:tcPr>
            <w:tcW w:w="559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D57F7A" w:rsidRDefault="001902A3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Виконавчий комітет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Білозірської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сільської ради та  </w:t>
            </w:r>
            <w:r w:rsidRPr="00D57F7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Військова частина А 3177</w:t>
            </w:r>
          </w:p>
        </w:tc>
      </w:tr>
      <w:tr w:rsidR="00D57F7A" w:rsidRPr="00D57F7A" w:rsidTr="006728CC">
        <w:tc>
          <w:tcPr>
            <w:tcW w:w="559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D57F7A" w:rsidRDefault="00C16F0C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Білозірська</w:t>
            </w:r>
            <w:proofErr w:type="spellEnd"/>
            <w:r w:rsidR="00741EF0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сільськ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рада</w:t>
            </w:r>
            <w:r w:rsidR="00741EF0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військов</w:t>
            </w:r>
            <w:r w:rsidR="001902A3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частина</w:t>
            </w:r>
            <w:r w:rsidR="00741EF0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902A3" w:rsidRPr="00D57F7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 3177</w:t>
            </w:r>
            <w:r w:rsidR="00741EF0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741EF0" w:rsidRPr="00D57F7A" w:rsidRDefault="00741EF0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7F7A" w:rsidRPr="00D57F7A" w:rsidTr="006728CC">
        <w:tc>
          <w:tcPr>
            <w:tcW w:w="559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D57F7A" w:rsidRDefault="001902A3" w:rsidP="00D57F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</w:t>
            </w:r>
            <w:r w:rsidR="00D57F7A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-2024 роки</w:t>
            </w:r>
          </w:p>
        </w:tc>
      </w:tr>
      <w:tr w:rsidR="00D57F7A" w:rsidRPr="00D57F7A" w:rsidTr="006728CC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сільської територіальної громади та інші джерела незаборонені законодавством</w:t>
            </w:r>
          </w:p>
        </w:tc>
      </w:tr>
      <w:tr w:rsidR="00D57F7A" w:rsidRPr="00D57F7A" w:rsidTr="006728CC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6728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  <w:r w:rsidR="006728CC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741EF0" w:rsidRPr="00D57F7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Визначатиметься враховуючи  фінансовий ресурс  бюджету </w:t>
            </w:r>
            <w:proofErr w:type="spellStart"/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сільської територіальної громади </w:t>
            </w:r>
          </w:p>
        </w:tc>
      </w:tr>
      <w:tr w:rsidR="00D57F7A" w:rsidRPr="00D57F7A" w:rsidTr="0018270D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8CC" w:rsidRPr="00D57F7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8CC" w:rsidRPr="00D57F7A" w:rsidRDefault="00403C7C" w:rsidP="00DD13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6728CC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екретар сільської ради                                                 Тетяна ДІБРОВА</w:t>
            </w: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:rsidR="006728CC" w:rsidRPr="00D57F7A" w:rsidRDefault="006728CC" w:rsidP="00DD13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28CC" w:rsidRPr="00D57F7A" w:rsidRDefault="006728CC" w:rsidP="006728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D57F7A" w:rsidRPr="00D57F7A" w:rsidRDefault="00D57F7A" w:rsidP="006728CC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D57F7A">
        <w:rPr>
          <w:rFonts w:ascii="Times New Roman" w:hAnsi="Times New Roman"/>
          <w:color w:val="000000" w:themeColor="text1"/>
          <w:sz w:val="24"/>
          <w:szCs w:val="28"/>
        </w:rPr>
        <w:t>Додаток 2 до Програми</w:t>
      </w: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728CC" w:rsidRPr="00D57F7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28CC" w:rsidRPr="00D57F7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Ресурсне забезпечення</w:t>
      </w:r>
    </w:p>
    <w:p w:rsidR="006728CC" w:rsidRPr="00D57F7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Програми «</w:t>
      </w:r>
      <w:r w:rsidR="00B13AA0" w:rsidRPr="00D57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Надання фінансової підтримки для матеріально-технічного забезпечення Військової частини А 3177 на 2023 </w:t>
      </w:r>
      <w:r w:rsidR="00CF2CBA" w:rsidRPr="00D57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2024 роки </w:t>
      </w:r>
      <w:r w:rsidRPr="00D57F7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57F7A" w:rsidRPr="00D57F7A" w:rsidRDefault="00D57F7A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1722"/>
        <w:gridCol w:w="1701"/>
      </w:tblGrid>
      <w:tr w:rsidR="00D57F7A" w:rsidRPr="00D57F7A" w:rsidTr="00573FBD">
        <w:trPr>
          <w:trHeight w:val="375"/>
        </w:trPr>
        <w:tc>
          <w:tcPr>
            <w:tcW w:w="5616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кошті</w:t>
            </w:r>
            <w:proofErr w:type="gram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залучити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витрат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2023році </w:t>
            </w:r>
          </w:p>
        </w:tc>
        <w:tc>
          <w:tcPr>
            <w:tcW w:w="1701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витрат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2024році</w:t>
            </w:r>
          </w:p>
        </w:tc>
      </w:tr>
      <w:tr w:rsidR="00D57F7A" w:rsidRPr="00D57F7A" w:rsidTr="00573FBD">
        <w:trPr>
          <w:trHeight w:val="562"/>
        </w:trPr>
        <w:tc>
          <w:tcPr>
            <w:tcW w:w="5616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ресурсів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</w:t>
            </w:r>
            <w:proofErr w:type="gram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числі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1722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  <w:tr w:rsidR="00D57F7A" w:rsidRPr="00D57F7A" w:rsidTr="00573FBD">
        <w:tc>
          <w:tcPr>
            <w:tcW w:w="5616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Білозірської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722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  <w:tr w:rsidR="00D57F7A" w:rsidRPr="00D57F7A" w:rsidTr="00573FBD">
        <w:trPr>
          <w:trHeight w:val="273"/>
        </w:trPr>
        <w:tc>
          <w:tcPr>
            <w:tcW w:w="5616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Інші</w:t>
            </w:r>
            <w:proofErr w:type="spellEnd"/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джерела незаборонені законодавством</w:t>
            </w:r>
          </w:p>
        </w:tc>
        <w:tc>
          <w:tcPr>
            <w:tcW w:w="1722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D57F7A" w:rsidRPr="00D57F7A" w:rsidRDefault="00D57F7A" w:rsidP="00573FBD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</w:tr>
    </w:tbl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* -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Обсяг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фінансування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визначається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виходячи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конкретних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у межах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наявного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фінансового</w:t>
      </w:r>
      <w:proofErr w:type="spellEnd"/>
      <w:r w:rsidRPr="00D57F7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ресурсу</w:t>
      </w:r>
      <w:r w:rsidRPr="00D57F7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 відповідний бюджетний </w:t>
      </w:r>
      <w:proofErr w:type="gramStart"/>
      <w:r w:rsidRPr="00D57F7A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D57F7A">
        <w:rPr>
          <w:rFonts w:ascii="Times New Roman" w:hAnsi="Times New Roman"/>
          <w:i/>
          <w:color w:val="000000" w:themeColor="text1"/>
          <w:sz w:val="28"/>
          <w:szCs w:val="28"/>
        </w:rPr>
        <w:t>ік</w:t>
      </w: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>Секретар сільської ради                                              Тетяна ДІБРОВА</w:t>
      </w:r>
    </w:p>
    <w:p w:rsidR="006728CC" w:rsidRPr="00D57F7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41EF0" w:rsidRPr="00D57F7A" w:rsidRDefault="00741EF0" w:rsidP="00741EF0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41EF0" w:rsidRPr="00D57F7A" w:rsidRDefault="00741EF0" w:rsidP="00741EF0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EF0" w:rsidRPr="00D57F7A" w:rsidRDefault="00741EF0" w:rsidP="00741E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  <w:sectPr w:rsidR="00741EF0" w:rsidRPr="00D57F7A" w:rsidSect="004E5B89">
          <w:pgSz w:w="11906" w:h="16838"/>
          <w:pgMar w:top="851" w:right="851" w:bottom="851" w:left="1701" w:header="708" w:footer="708" w:gutter="0"/>
          <w:cols w:space="720"/>
          <w:docGrid w:linePitch="360"/>
        </w:sectPr>
      </w:pPr>
    </w:p>
    <w:p w:rsidR="00741EF0" w:rsidRPr="00D57F7A" w:rsidRDefault="00741EF0" w:rsidP="00741EF0">
      <w:pPr>
        <w:keepNext/>
        <w:spacing w:after="0" w:line="240" w:lineRule="auto"/>
        <w:ind w:left="10620"/>
        <w:rPr>
          <w:color w:val="000000" w:themeColor="text1"/>
          <w:u w:val="single"/>
        </w:rPr>
      </w:pPr>
      <w:r w:rsidRPr="00D57F7A">
        <w:rPr>
          <w:rFonts w:ascii="Times New Roman" w:hAnsi="Times New Roman"/>
          <w:color w:val="000000" w:themeColor="text1"/>
        </w:rPr>
        <w:lastRenderedPageBreak/>
        <w:t xml:space="preserve">                       </w:t>
      </w:r>
      <w:r w:rsidRPr="00D57F7A">
        <w:rPr>
          <w:rFonts w:ascii="Times New Roman" w:hAnsi="Times New Roman"/>
          <w:color w:val="000000" w:themeColor="text1"/>
          <w:sz w:val="24"/>
        </w:rPr>
        <w:t xml:space="preserve">Додаток </w:t>
      </w:r>
      <w:r w:rsidR="006728CC" w:rsidRPr="00D57F7A">
        <w:rPr>
          <w:rFonts w:ascii="Times New Roman" w:hAnsi="Times New Roman"/>
          <w:color w:val="000000" w:themeColor="text1"/>
          <w:sz w:val="24"/>
        </w:rPr>
        <w:t>3</w:t>
      </w:r>
      <w:r w:rsidRPr="00D57F7A">
        <w:rPr>
          <w:rFonts w:ascii="Times New Roman" w:hAnsi="Times New Roman"/>
          <w:color w:val="000000" w:themeColor="text1"/>
          <w:sz w:val="24"/>
        </w:rPr>
        <w:t xml:space="preserve">  до Програми</w:t>
      </w:r>
      <w:r w:rsidRPr="00D57F7A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</w:p>
    <w:p w:rsidR="00741EF0" w:rsidRPr="00D57F7A" w:rsidRDefault="00741EF0" w:rsidP="00741EF0">
      <w:pPr>
        <w:keepNext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41EF0" w:rsidRPr="00D57F7A" w:rsidRDefault="00741EF0" w:rsidP="00741E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902A3" w:rsidRPr="00D57F7A" w:rsidRDefault="00741EF0" w:rsidP="00741E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57F7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ЗАХОДИ РЕАЛІЗАЦІЇ ПРОГРАМИ </w:t>
      </w:r>
    </w:p>
    <w:p w:rsidR="00B13AA0" w:rsidRPr="00D57F7A" w:rsidRDefault="00B13AA0" w:rsidP="00741EF0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НАДАННЯ ФІНАНСОВОЇ </w:t>
      </w:r>
      <w:proofErr w:type="gramStart"/>
      <w:r w:rsidRPr="00D57F7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ІДТРИМКИ ДЛЯ МАТЕРІАЛЬНО-ТЕХНІЧНОГО ЗАБЕЗПЕЧЕННЯ </w:t>
      </w:r>
    </w:p>
    <w:p w:rsidR="00741EF0" w:rsidRPr="00D57F7A" w:rsidRDefault="00B13AA0" w:rsidP="00741EF0">
      <w:pPr>
        <w:pStyle w:val="a9"/>
        <w:jc w:val="center"/>
        <w:rPr>
          <w:rFonts w:ascii="Times New Roman" w:hAnsi="Times New Roman"/>
          <w:b/>
          <w:color w:val="000000" w:themeColor="text1"/>
          <w:sz w:val="16"/>
          <w:szCs w:val="16"/>
          <w:lang w:val="uk-UA"/>
        </w:rPr>
      </w:pPr>
      <w:r w:rsidRPr="00D57F7A">
        <w:rPr>
          <w:rFonts w:ascii="Times New Roman" w:hAnsi="Times New Roman"/>
          <w:color w:val="000000" w:themeColor="text1"/>
          <w:sz w:val="28"/>
          <w:szCs w:val="28"/>
        </w:rPr>
        <w:t>ВІ</w:t>
      </w:r>
      <w:r w:rsidR="00CF2CBA" w:rsidRPr="00D57F7A">
        <w:rPr>
          <w:rFonts w:ascii="Times New Roman" w:hAnsi="Times New Roman"/>
          <w:color w:val="000000" w:themeColor="text1"/>
          <w:sz w:val="28"/>
          <w:szCs w:val="28"/>
        </w:rPr>
        <w:t>ЙСЬКОВОЇ ЧАСТИНИ А 3177 НА 2023</w:t>
      </w:r>
      <w:r w:rsidR="00CF2CBA" w:rsidRPr="00D57F7A">
        <w:rPr>
          <w:rFonts w:ascii="Times New Roman" w:hAnsi="Times New Roman"/>
          <w:color w:val="000000" w:themeColor="text1"/>
          <w:sz w:val="28"/>
          <w:szCs w:val="28"/>
          <w:lang w:val="uk-UA"/>
        </w:rPr>
        <w:t>-2024 РОКИ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7092"/>
        <w:gridCol w:w="1701"/>
        <w:gridCol w:w="1701"/>
        <w:gridCol w:w="4253"/>
      </w:tblGrid>
      <w:tr w:rsidR="00D57F7A" w:rsidRPr="00D57F7A" w:rsidTr="00800CC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rPr>
                <w:color w:val="000000" w:themeColor="text1"/>
                <w:sz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№</w:t>
            </w:r>
          </w:p>
          <w:p w:rsidR="00671D17" w:rsidRPr="00D57F7A" w:rsidRDefault="00671D17" w:rsidP="00DD1345">
            <w:pPr>
              <w:pStyle w:val="a9"/>
              <w:rPr>
                <w:color w:val="000000" w:themeColor="text1"/>
                <w:sz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з/п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D17" w:rsidRPr="00D57F7A" w:rsidRDefault="00671D17" w:rsidP="00DD1345">
            <w:pPr>
              <w:pStyle w:val="a9"/>
              <w:jc w:val="center"/>
              <w:rPr>
                <w:color w:val="000000" w:themeColor="text1"/>
                <w:sz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Заходи, що виконуються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D17" w:rsidRPr="00D57F7A" w:rsidRDefault="00671D17" w:rsidP="00DD1345">
            <w:pPr>
              <w:pStyle w:val="a9"/>
              <w:jc w:val="center"/>
              <w:rPr>
                <w:color w:val="000000" w:themeColor="text1"/>
                <w:sz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Термін виконання завдань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D17" w:rsidRPr="00D57F7A" w:rsidRDefault="00671D17" w:rsidP="00DD1345">
            <w:pPr>
              <w:pStyle w:val="a9"/>
              <w:jc w:val="center"/>
              <w:rPr>
                <w:color w:val="000000" w:themeColor="text1"/>
                <w:sz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Виконавці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D57F7A" w:rsidRDefault="00671D17" w:rsidP="00CF2C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Очікувані результати </w:t>
            </w:r>
          </w:p>
        </w:tc>
      </w:tr>
      <w:tr w:rsidR="00D57F7A" w:rsidRPr="00D57F7A" w:rsidTr="00800CCD">
        <w:trPr>
          <w:trHeight w:val="1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3585E" w:rsidP="00CF5F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Зміцнення матеріально-технічної бази </w:t>
            </w: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військової частини </w:t>
            </w:r>
            <w:r w:rsidR="00331BF0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шляхом придбання  обла</w:t>
            </w:r>
            <w:r w:rsidR="00CF5FBB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днання, устаткування, інвентарю </w:t>
            </w:r>
            <w:r w:rsidR="00331BF0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57F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31.12.202</w:t>
            </w:r>
            <w:r w:rsidR="00D57F7A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D57F7A" w:rsidRDefault="00671D17" w:rsidP="006728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Створення матеріально-технічної бази для забезпечення виконання підрозділами завдань за призначенням</w:t>
            </w:r>
          </w:p>
        </w:tc>
      </w:tr>
      <w:tr w:rsidR="00D57F7A" w:rsidRPr="00D57F7A" w:rsidTr="00800CCD">
        <w:trPr>
          <w:trHeight w:val="1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3585E" w:rsidP="00D3585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Фінансування витрат на ремонтні роботи по відновленню будівель та споруд військової частини, а також автомобільного транспорту та іншої техніки з метою забезпечення обороноздатності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57F7A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31.12.2024</w:t>
            </w:r>
            <w:r w:rsidR="00671D17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D57F7A" w:rsidRDefault="00671D17" w:rsidP="00331B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Підвищення безпеки та захисту особового складу</w:t>
            </w:r>
            <w:r w:rsidR="00331BF0"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створення необхідних умов для функціону</w:t>
            </w:r>
            <w:r w:rsidR="00331BF0"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вання підрозділу</w:t>
            </w:r>
          </w:p>
        </w:tc>
      </w:tr>
      <w:tr w:rsidR="00D57F7A" w:rsidRPr="00D57F7A" w:rsidTr="00800C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47319C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Придбання</w:t>
            </w:r>
            <w:r w:rsidR="00671D17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речового майна (одяг, взуття, інше)</w:t>
            </w:r>
            <w:r w:rsidR="00C91555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C91555"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електрообладнанням та електроінструментами, інструменти, санітарно-медичними засобами та засобами захисту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F5FBB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57F7A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31.12.2024</w:t>
            </w:r>
            <w:r w:rsidR="00671D17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D57F7A" w:rsidRDefault="00671D17" w:rsidP="00DD1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Своєчасне виконання поставлених завдань</w:t>
            </w:r>
          </w:p>
        </w:tc>
      </w:tr>
      <w:tr w:rsidR="00D57F7A" w:rsidRPr="00D57F7A" w:rsidTr="00800CCD">
        <w:trPr>
          <w:trHeight w:val="1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3585E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Придбання паливно-мастильних матеріалів, запасних частин до автомобільного транспорту</w:t>
            </w:r>
            <w:r w:rsidR="00C91555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CF5FBB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іншої техніки</w:t>
            </w:r>
            <w:r w:rsidR="00C91555"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придбання шин для транспорту, тощо.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D57F7A" w:rsidRDefault="00D57F7A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31.12.2024</w:t>
            </w:r>
            <w:r w:rsidR="00671D17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D17" w:rsidRPr="00D57F7A" w:rsidRDefault="00671D17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D57F7A" w:rsidRDefault="00671D17" w:rsidP="00DD1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Створення необхідних умов для функціону</w:t>
            </w: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вання підрозділу</w:t>
            </w:r>
          </w:p>
        </w:tc>
      </w:tr>
      <w:tr w:rsidR="00D57F7A" w:rsidRPr="00D57F7A" w:rsidTr="00800C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7054D4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7054D4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Придбання офісної та комп’ютерної техніки, витратних   матеріалів, канцелярський товарів, а також забезпечення </w:t>
            </w: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технічним та </w:t>
            </w: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іншим </w:t>
            </w:r>
            <w:r w:rsidRPr="00D57F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приладдям, інструментами для підтримання боєготовності і ефективного виконання завдань щодо захисту державного суверенітету і незалежності України тощо</w:t>
            </w:r>
          </w:p>
          <w:p w:rsidR="007054D4" w:rsidRPr="00D57F7A" w:rsidRDefault="007054D4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054D4" w:rsidRPr="00D57F7A" w:rsidRDefault="007054D4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D57F7A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 31.12.2024</w:t>
            </w:r>
            <w:r w:rsidR="007054D4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54D4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4D4" w:rsidRPr="00D57F7A" w:rsidRDefault="007054D4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lastRenderedPageBreak/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4D4" w:rsidRPr="00D57F7A" w:rsidRDefault="007054D4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Створення необхідних умов для </w:t>
            </w: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функціону</w:t>
            </w: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вання підрозділу</w:t>
            </w:r>
          </w:p>
        </w:tc>
      </w:tr>
      <w:tr w:rsidR="00D57F7A" w:rsidRPr="00D57F7A" w:rsidTr="00800C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7054D4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7054D4" w:rsidP="00331BF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Інші потреби згідно письмового подання (листа, заявки)</w:t>
            </w:r>
          </w:p>
          <w:p w:rsidR="007054D4" w:rsidRPr="00D57F7A" w:rsidRDefault="007054D4" w:rsidP="00C9155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військового командування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D4" w:rsidRPr="00D57F7A" w:rsidRDefault="00D57F7A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31.12.2024</w:t>
            </w:r>
            <w:r w:rsidR="007054D4" w:rsidRPr="00D57F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4D4" w:rsidRPr="00D57F7A" w:rsidRDefault="007054D4" w:rsidP="00DD134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57F7A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в/ч 3177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4D4" w:rsidRPr="00D57F7A" w:rsidRDefault="007054D4">
            <w:pPr>
              <w:rPr>
                <w:color w:val="000000" w:themeColor="text1"/>
              </w:rPr>
            </w:pP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Створення необхідних умов для функціону</w:t>
            </w:r>
            <w:r w:rsidRPr="00D57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вання підрозділу</w:t>
            </w:r>
          </w:p>
        </w:tc>
      </w:tr>
    </w:tbl>
    <w:p w:rsidR="00741EF0" w:rsidRPr="00D57F7A" w:rsidRDefault="00741EF0" w:rsidP="00741EF0">
      <w:pP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741EF0" w:rsidRPr="00D57F7A" w:rsidRDefault="00741EF0" w:rsidP="00741EF0">
      <w:pP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741EF0" w:rsidRPr="00D57F7A" w:rsidRDefault="00741EF0" w:rsidP="00741EF0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57F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D57F7A" w:rsidRPr="00D57F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57F7A">
        <w:rPr>
          <w:rFonts w:ascii="Times New Roman" w:hAnsi="Times New Roman"/>
          <w:color w:val="000000" w:themeColor="text1"/>
          <w:sz w:val="28"/>
          <w:szCs w:val="28"/>
        </w:rPr>
        <w:t xml:space="preserve">екретар сільської ради                                                               </w:t>
      </w:r>
      <w:r w:rsidRPr="00D57F7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Тетяна ДІБРОВА</w:t>
      </w:r>
    </w:p>
    <w:p w:rsidR="00741EF0" w:rsidRPr="00D57F7A" w:rsidRDefault="00741EF0" w:rsidP="00741EF0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71ECB" w:rsidRPr="0015402D" w:rsidRDefault="00B71ECB" w:rsidP="0024519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5402D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sectPr w:rsidR="00B71ECB" w:rsidRPr="0015402D" w:rsidSect="00741EF0">
      <w:pgSz w:w="16838" w:h="11906" w:orient="landscape"/>
      <w:pgMar w:top="1417" w:right="31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20" w:rsidRDefault="00025E20" w:rsidP="00CF10C0">
      <w:pPr>
        <w:spacing w:after="0" w:line="240" w:lineRule="auto"/>
      </w:pPr>
      <w:r>
        <w:separator/>
      </w:r>
    </w:p>
  </w:endnote>
  <w:endnote w:type="continuationSeparator" w:id="0">
    <w:p w:rsidR="00025E20" w:rsidRDefault="00025E20" w:rsidP="00CF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altName w:val=" 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20" w:rsidRDefault="00025E20" w:rsidP="00CF10C0">
      <w:pPr>
        <w:spacing w:after="0" w:line="240" w:lineRule="auto"/>
      </w:pPr>
      <w:r>
        <w:separator/>
      </w:r>
    </w:p>
  </w:footnote>
  <w:footnote w:type="continuationSeparator" w:id="0">
    <w:p w:rsidR="00025E20" w:rsidRDefault="00025E20" w:rsidP="00CF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>
    <w:nsid w:val="17956892"/>
    <w:multiLevelType w:val="hybridMultilevel"/>
    <w:tmpl w:val="05CCD6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4E64"/>
    <w:multiLevelType w:val="hybridMultilevel"/>
    <w:tmpl w:val="42A88A1E"/>
    <w:lvl w:ilvl="0" w:tplc="8802210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1F173B"/>
    <w:multiLevelType w:val="hybridMultilevel"/>
    <w:tmpl w:val="B18A7C7C"/>
    <w:lvl w:ilvl="0" w:tplc="36B0778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B1200"/>
    <w:multiLevelType w:val="hybridMultilevel"/>
    <w:tmpl w:val="67D60812"/>
    <w:lvl w:ilvl="0" w:tplc="381013FE">
      <w:start w:val="2023"/>
      <w:numFmt w:val="bullet"/>
      <w:lvlText w:val="-"/>
      <w:lvlJc w:val="left"/>
      <w:pPr>
        <w:ind w:left="1068" w:hanging="360"/>
      </w:pPr>
      <w:rPr>
        <w:rFonts w:ascii="ProbaPro" w:eastAsia="Times New Roman" w:hAnsi="Proba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B2028B"/>
    <w:multiLevelType w:val="hybridMultilevel"/>
    <w:tmpl w:val="A7E0ABC4"/>
    <w:lvl w:ilvl="0" w:tplc="1F80B88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23B449B"/>
    <w:multiLevelType w:val="hybridMultilevel"/>
    <w:tmpl w:val="57E439D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CC0C27"/>
    <w:multiLevelType w:val="hybridMultilevel"/>
    <w:tmpl w:val="C80E7D42"/>
    <w:lvl w:ilvl="0" w:tplc="502064C8">
      <w:start w:val="4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F"/>
    <w:rsid w:val="00025E20"/>
    <w:rsid w:val="00092325"/>
    <w:rsid w:val="000A02C0"/>
    <w:rsid w:val="000D2B02"/>
    <w:rsid w:val="00107F1E"/>
    <w:rsid w:val="00112615"/>
    <w:rsid w:val="00150B5D"/>
    <w:rsid w:val="0015402D"/>
    <w:rsid w:val="00165536"/>
    <w:rsid w:val="001902A3"/>
    <w:rsid w:val="001B5A81"/>
    <w:rsid w:val="001C6ACB"/>
    <w:rsid w:val="001C7339"/>
    <w:rsid w:val="001E359C"/>
    <w:rsid w:val="001E6062"/>
    <w:rsid w:val="0024519D"/>
    <w:rsid w:val="0027192E"/>
    <w:rsid w:val="00331BF0"/>
    <w:rsid w:val="00365E80"/>
    <w:rsid w:val="00396AE3"/>
    <w:rsid w:val="003B6597"/>
    <w:rsid w:val="00403C7C"/>
    <w:rsid w:val="00436744"/>
    <w:rsid w:val="00445E81"/>
    <w:rsid w:val="0047319C"/>
    <w:rsid w:val="004902C3"/>
    <w:rsid w:val="004D775D"/>
    <w:rsid w:val="00524E8B"/>
    <w:rsid w:val="0055245B"/>
    <w:rsid w:val="005666BB"/>
    <w:rsid w:val="00576A34"/>
    <w:rsid w:val="005A7C93"/>
    <w:rsid w:val="005E39C1"/>
    <w:rsid w:val="00653ABF"/>
    <w:rsid w:val="00671D17"/>
    <w:rsid w:val="006728CC"/>
    <w:rsid w:val="00691F9D"/>
    <w:rsid w:val="006A44DA"/>
    <w:rsid w:val="006C7873"/>
    <w:rsid w:val="006D02CA"/>
    <w:rsid w:val="006D180A"/>
    <w:rsid w:val="006E6897"/>
    <w:rsid w:val="006F1D22"/>
    <w:rsid w:val="006F3EAB"/>
    <w:rsid w:val="007054D4"/>
    <w:rsid w:val="00741EF0"/>
    <w:rsid w:val="00743769"/>
    <w:rsid w:val="00743FF5"/>
    <w:rsid w:val="007663C3"/>
    <w:rsid w:val="007714C3"/>
    <w:rsid w:val="007B20A5"/>
    <w:rsid w:val="007C24DA"/>
    <w:rsid w:val="007C3945"/>
    <w:rsid w:val="007F2135"/>
    <w:rsid w:val="007F517F"/>
    <w:rsid w:val="00800CCD"/>
    <w:rsid w:val="008021CB"/>
    <w:rsid w:val="008072CA"/>
    <w:rsid w:val="0080788F"/>
    <w:rsid w:val="00814A53"/>
    <w:rsid w:val="00826609"/>
    <w:rsid w:val="0083126C"/>
    <w:rsid w:val="008465D0"/>
    <w:rsid w:val="00870948"/>
    <w:rsid w:val="008A0456"/>
    <w:rsid w:val="008A6210"/>
    <w:rsid w:val="008B29BE"/>
    <w:rsid w:val="008C019C"/>
    <w:rsid w:val="008E0E57"/>
    <w:rsid w:val="009130B3"/>
    <w:rsid w:val="00915A10"/>
    <w:rsid w:val="009565A5"/>
    <w:rsid w:val="009766DA"/>
    <w:rsid w:val="0098310C"/>
    <w:rsid w:val="009A3DBA"/>
    <w:rsid w:val="00AA033A"/>
    <w:rsid w:val="00AA4A2C"/>
    <w:rsid w:val="00AD07E7"/>
    <w:rsid w:val="00AD1FD3"/>
    <w:rsid w:val="00B13AA0"/>
    <w:rsid w:val="00B40DD5"/>
    <w:rsid w:val="00B71ECB"/>
    <w:rsid w:val="00BC0F87"/>
    <w:rsid w:val="00BC648F"/>
    <w:rsid w:val="00BF04E2"/>
    <w:rsid w:val="00C06AB1"/>
    <w:rsid w:val="00C16F0C"/>
    <w:rsid w:val="00C4004B"/>
    <w:rsid w:val="00C70F1C"/>
    <w:rsid w:val="00C91555"/>
    <w:rsid w:val="00CC250F"/>
    <w:rsid w:val="00CF10C0"/>
    <w:rsid w:val="00CF2CBA"/>
    <w:rsid w:val="00CF5FBB"/>
    <w:rsid w:val="00D3585E"/>
    <w:rsid w:val="00D57F7A"/>
    <w:rsid w:val="00D67AAD"/>
    <w:rsid w:val="00D82E9E"/>
    <w:rsid w:val="00DB5DF6"/>
    <w:rsid w:val="00DC18D2"/>
    <w:rsid w:val="00DE7AB8"/>
    <w:rsid w:val="00E0390B"/>
    <w:rsid w:val="00E47D2A"/>
    <w:rsid w:val="00E617B6"/>
    <w:rsid w:val="00E84B73"/>
    <w:rsid w:val="00E92108"/>
    <w:rsid w:val="00EA5250"/>
    <w:rsid w:val="00EA5F5B"/>
    <w:rsid w:val="00EC40BF"/>
    <w:rsid w:val="00F167B1"/>
    <w:rsid w:val="00F564C0"/>
    <w:rsid w:val="00F71F2C"/>
    <w:rsid w:val="00F914AC"/>
    <w:rsid w:val="00FF0833"/>
    <w:rsid w:val="00FF306F"/>
    <w:rsid w:val="00FF59A4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DE24-A950-435F-9934-03C0E12A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9</Pages>
  <Words>8714</Words>
  <Characters>4967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Silenko Olga</cp:lastModifiedBy>
  <cp:revision>36</cp:revision>
  <cp:lastPrinted>2023-08-03T14:10:00Z</cp:lastPrinted>
  <dcterms:created xsi:type="dcterms:W3CDTF">2023-07-31T09:44:00Z</dcterms:created>
  <dcterms:modified xsi:type="dcterms:W3CDTF">2023-12-20T18:23:00Z</dcterms:modified>
</cp:coreProperties>
</file>